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7C115" w14:textId="11C60080" w:rsidR="00B600C0" w:rsidRPr="00C04CE6" w:rsidRDefault="00904653" w:rsidP="00A802C2">
      <w:pPr>
        <w:pStyle w:val="1"/>
        <w:spacing w:after="0" w:line="276" w:lineRule="auto"/>
        <w:ind w:firstLine="0"/>
        <w:jc w:val="center"/>
        <w:rPr>
          <w:b/>
          <w:bCs/>
        </w:rPr>
      </w:pPr>
      <w:r w:rsidRPr="00C04CE6">
        <w:rPr>
          <w:b/>
          <w:bCs/>
        </w:rPr>
        <w:t>Атлас доступных (востребованных) профессий и специальностей среднего профессионального образования,</w:t>
      </w:r>
      <w:r w:rsidRPr="00C04CE6">
        <w:rPr>
          <w:b/>
          <w:bCs/>
        </w:rPr>
        <w:br/>
        <w:t>профессий рабочих, должностей служащих профессионального обучения, востребованных у региональных работодателей (ТОП-10),</w:t>
      </w:r>
      <w:r w:rsidRPr="00C04CE6">
        <w:rPr>
          <w:b/>
          <w:bCs/>
        </w:rPr>
        <w:br/>
        <w:t xml:space="preserve">для людей с </w:t>
      </w:r>
      <w:r w:rsidR="002F7AC8">
        <w:rPr>
          <w:b/>
          <w:bCs/>
        </w:rPr>
        <w:t xml:space="preserve">нарушением интеллекта </w:t>
      </w:r>
      <w:r w:rsidRPr="00C04CE6">
        <w:rPr>
          <w:b/>
          <w:bCs/>
        </w:rPr>
        <w:t xml:space="preserve">в Ненецком автономном округе </w:t>
      </w:r>
    </w:p>
    <w:p w14:paraId="518DF18E" w14:textId="77777777" w:rsidR="006A1B0B" w:rsidRPr="00C04CE6" w:rsidRDefault="006A1B0B" w:rsidP="00A802C2">
      <w:pPr>
        <w:pStyle w:val="1"/>
        <w:spacing w:after="0" w:line="276" w:lineRule="auto"/>
        <w:ind w:firstLine="0"/>
        <w:jc w:val="center"/>
      </w:pPr>
    </w:p>
    <w:p w14:paraId="36770D69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34"/>
        </w:tabs>
        <w:spacing w:after="0" w:line="276" w:lineRule="auto"/>
        <w:ind w:firstLine="580"/>
      </w:pPr>
      <w:r w:rsidRPr="00C04CE6">
        <w:rPr>
          <w:b/>
          <w:bCs/>
        </w:rPr>
        <w:t>Наименование субъекта Российской Федерации.</w:t>
      </w:r>
    </w:p>
    <w:p w14:paraId="104A3343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t>Ненецкий автономный округ.</w:t>
      </w:r>
    </w:p>
    <w:p w14:paraId="099D5B13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34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БПОО (наименование организации, сайт, социальные сети, номер горячей линии, адрес электронной почты, доступность БПОО, в том числе в разрезе нозологии).</w:t>
      </w:r>
    </w:p>
    <w:p w14:paraId="74BB912F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Наименование организации: </w:t>
      </w:r>
      <w:r w:rsidRPr="00C04CE6">
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 (ГБПОУ НАО «Ненецкий аграрно-экономический техникум имени В.Г. Волкова»).</w:t>
      </w:r>
    </w:p>
    <w:p w14:paraId="5ABDBB7F" w14:textId="092B0667" w:rsidR="00B600C0" w:rsidRPr="00C04CE6" w:rsidRDefault="00904653" w:rsidP="00C04CE6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Адрес БПОО: </w:t>
      </w:r>
      <w:r w:rsidR="00C04CE6" w:rsidRPr="00C04CE6">
        <w:t>166004, Российская Федерация, Ненецкий автономный округ, городской округ город Нарьян-Мар, город Нарьян-Мар, улица Студенческая, здание 1</w:t>
      </w:r>
      <w:r w:rsidR="00C04CE6">
        <w:t>.</w:t>
      </w:r>
    </w:p>
    <w:p w14:paraId="3BCEE80E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 xml:space="preserve">Сайт: </w:t>
      </w:r>
      <w:r w:rsidRPr="00C04CE6">
        <w:t>https://наэт.рф</w:t>
      </w:r>
    </w:p>
    <w:p w14:paraId="0BA930AA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Социальные сети:</w:t>
      </w:r>
      <w:hyperlink r:id="rId8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https</w:t>
        </w:r>
        <w:r w:rsidRPr="00C04CE6">
          <w:rPr>
            <w:lang w:eastAsia="en-US" w:bidi="en-US"/>
          </w:rPr>
          <w:t>://</w:t>
        </w:r>
        <w:proofErr w:type="spellStart"/>
        <w:r w:rsidRPr="00C04CE6">
          <w:rPr>
            <w:lang w:val="en-US" w:eastAsia="en-US" w:bidi="en-US"/>
          </w:rPr>
          <w:t>vk</w:t>
        </w:r>
        <w:proofErr w:type="spellEnd"/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com</w:t>
        </w:r>
        <w:r w:rsidRPr="00C04CE6">
          <w:rPr>
            <w:lang w:eastAsia="en-US" w:bidi="en-US"/>
          </w:rPr>
          <w:t>/</w:t>
        </w:r>
        <w:proofErr w:type="spellStart"/>
        <w:r w:rsidRPr="00C04CE6">
          <w:rPr>
            <w:lang w:val="en-US" w:eastAsia="en-US" w:bidi="en-US"/>
          </w:rPr>
          <w:t>nao</w:t>
        </w:r>
        <w:proofErr w:type="spellEnd"/>
        <w:r w:rsidRPr="00C04CE6">
          <w:rPr>
            <w:lang w:eastAsia="en-US" w:bidi="en-US"/>
          </w:rPr>
          <w:t>_</w:t>
        </w:r>
        <w:proofErr w:type="spellStart"/>
        <w:r w:rsidRPr="00C04CE6">
          <w:rPr>
            <w:lang w:val="en-US" w:eastAsia="en-US" w:bidi="en-US"/>
          </w:rPr>
          <w:t>naet</w:t>
        </w:r>
        <w:proofErr w:type="spellEnd"/>
      </w:hyperlink>
    </w:p>
    <w:p w14:paraId="74BC997C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 xml:space="preserve">Номер горячей линии: </w:t>
      </w:r>
      <w:r w:rsidRPr="00C04CE6">
        <w:t>+7 (81853) 4-28-21.</w:t>
      </w:r>
    </w:p>
    <w:p w14:paraId="02591EF0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Адрес электронной почты:</w:t>
      </w:r>
      <w:hyperlink r:id="rId9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naotex</w:t>
        </w:r>
        <w:r w:rsidRPr="00C04CE6">
          <w:rPr>
            <w:lang w:eastAsia="en-US" w:bidi="en-US"/>
          </w:rPr>
          <w:t>@</w:t>
        </w:r>
        <w:r w:rsidRPr="00C04CE6">
          <w:rPr>
            <w:lang w:val="en-US" w:eastAsia="en-US" w:bidi="en-US"/>
          </w:rPr>
          <w:t>yandex</w:t>
        </w:r>
        <w:r w:rsidRPr="00C04CE6">
          <w:rPr>
            <w:lang w:eastAsia="en-US" w:bidi="en-US"/>
          </w:rPr>
          <w:t>.</w:t>
        </w:r>
        <w:proofErr w:type="spellStart"/>
        <w:r w:rsidRPr="00C04CE6">
          <w:rPr>
            <w:lang w:val="en-US" w:eastAsia="en-US" w:bidi="en-US"/>
          </w:rPr>
          <w:t>ru</w:t>
        </w:r>
        <w:proofErr w:type="spellEnd"/>
      </w:hyperlink>
    </w:p>
    <w:p w14:paraId="30049E74" w14:textId="77777777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rPr>
          <w:b/>
          <w:bCs/>
        </w:rPr>
        <w:t>Доступность БПОО, в том числе в разрезе нозологий:</w:t>
      </w:r>
    </w:p>
    <w:p w14:paraId="3C3F83A3" w14:textId="56724D30" w:rsidR="00B600C0" w:rsidRPr="00C04CE6" w:rsidRDefault="00904653" w:rsidP="00A802C2">
      <w:pPr>
        <w:pStyle w:val="1"/>
        <w:spacing w:after="0" w:line="276" w:lineRule="auto"/>
        <w:ind w:firstLine="580"/>
      </w:pPr>
      <w:r w:rsidRPr="00C04CE6">
        <w:t xml:space="preserve">общая доступность зданий БПОО </w:t>
      </w:r>
      <w:r w:rsidR="001602EE">
        <w:t>–</w:t>
      </w:r>
      <w:r w:rsidRPr="00C04CE6">
        <w:t xml:space="preserve"> </w:t>
      </w:r>
      <w:r w:rsidR="001602EE">
        <w:t>43,80</w:t>
      </w:r>
      <w:r w:rsidRPr="00C04CE6">
        <w:t xml:space="preserve"> %, в том числе:</w:t>
      </w:r>
    </w:p>
    <w:p w14:paraId="6BA9D73C" w14:textId="1D63D63B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</w:pPr>
      <w:r w:rsidRPr="00C04CE6">
        <w:t xml:space="preserve">для инвалидов с нарушениями зрения </w:t>
      </w:r>
      <w:r w:rsidR="002F7AC8">
        <w:t>–</w:t>
      </w:r>
      <w:r w:rsidRPr="00C04CE6">
        <w:t xml:space="preserve"> </w:t>
      </w:r>
      <w:r w:rsidR="002F7AC8" w:rsidRPr="001602EE">
        <w:t>40,43</w:t>
      </w:r>
      <w:r w:rsidRPr="001602EE">
        <w:t xml:space="preserve"> %;</w:t>
      </w:r>
    </w:p>
    <w:p w14:paraId="6DB2FC86" w14:textId="2772561D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</w:pPr>
      <w:r w:rsidRPr="001602EE">
        <w:t xml:space="preserve">для инвалидов, с нарушениями слуха </w:t>
      </w:r>
      <w:r w:rsidR="001602EE" w:rsidRPr="001602EE">
        <w:t>–</w:t>
      </w:r>
      <w:r w:rsidRPr="001602EE">
        <w:t xml:space="preserve"> </w:t>
      </w:r>
      <w:r w:rsidR="001602EE" w:rsidRPr="001602EE">
        <w:t>44,23</w:t>
      </w:r>
      <w:r w:rsidRPr="001602EE">
        <w:t xml:space="preserve"> %;</w:t>
      </w:r>
    </w:p>
    <w:p w14:paraId="068E97E5" w14:textId="395DDB30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 с нарушениями опорно-двигательного аппарата </w:t>
      </w:r>
      <w:r w:rsidR="002F7AC8" w:rsidRPr="001602EE">
        <w:t>–</w:t>
      </w:r>
      <w:r w:rsidRPr="001602EE">
        <w:t xml:space="preserve"> </w:t>
      </w:r>
      <w:r w:rsidR="002F7AC8" w:rsidRPr="001602EE">
        <w:t>45,71 %</w:t>
      </w:r>
    </w:p>
    <w:p w14:paraId="2765DF5F" w14:textId="0D274FD3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инвалидов, передвигающихся на кресле-коляске </w:t>
      </w:r>
      <w:r w:rsidR="002F7AC8" w:rsidRPr="001602EE">
        <w:t>–</w:t>
      </w:r>
      <w:r w:rsidRPr="001602EE">
        <w:t xml:space="preserve"> </w:t>
      </w:r>
      <w:r w:rsidR="002F7AC8" w:rsidRPr="001602EE">
        <w:t>44,84</w:t>
      </w:r>
      <w:r w:rsidRPr="001602EE">
        <w:t xml:space="preserve"> %;</w:t>
      </w:r>
    </w:p>
    <w:p w14:paraId="0A36F550" w14:textId="48B8343E" w:rsidR="00B600C0" w:rsidRPr="001602EE" w:rsidRDefault="00904653" w:rsidP="00A802C2">
      <w:pPr>
        <w:pStyle w:val="1"/>
        <w:numPr>
          <w:ilvl w:val="0"/>
          <w:numId w:val="2"/>
        </w:numPr>
        <w:tabs>
          <w:tab w:val="left" w:pos="842"/>
        </w:tabs>
        <w:spacing w:after="0" w:line="276" w:lineRule="auto"/>
        <w:ind w:firstLine="580"/>
        <w:jc w:val="both"/>
      </w:pPr>
      <w:r w:rsidRPr="001602EE">
        <w:t xml:space="preserve">для инвалидов с нарушениями интеллектуального развития </w:t>
      </w:r>
      <w:r w:rsidR="001602EE" w:rsidRPr="001602EE">
        <w:t>–</w:t>
      </w:r>
      <w:r w:rsidRPr="001602EE">
        <w:t xml:space="preserve"> </w:t>
      </w:r>
      <w:r w:rsidR="001602EE" w:rsidRPr="001602EE">
        <w:t>43,76</w:t>
      </w:r>
      <w:r w:rsidRPr="001602EE">
        <w:t xml:space="preserve"> %.</w:t>
      </w:r>
    </w:p>
    <w:p w14:paraId="796DC192" w14:textId="77777777" w:rsidR="00B600C0" w:rsidRPr="00C04CE6" w:rsidRDefault="00904653" w:rsidP="00A802C2">
      <w:pPr>
        <w:pStyle w:val="1"/>
        <w:numPr>
          <w:ilvl w:val="0"/>
          <w:numId w:val="1"/>
        </w:numPr>
        <w:tabs>
          <w:tab w:val="left" w:pos="989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РУМЦ СПО (наименование организации, сайт, социальные сети, номер горячей линии, адрес электронной почты, доступность РУМЦ СПО, в том числе в разрезе нозологии).</w:t>
      </w:r>
    </w:p>
    <w:p w14:paraId="02A7F122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Наименование организации, курирующей профессиональные образовательные организации Ненецкого автономного округа в качестве РУМЦ СПО: </w:t>
      </w:r>
      <w:r w:rsidRPr="00C04CE6">
        <w:t>государственное автономное профессиональное образовательное учреждение Архангельской области «Архангельский политехнический техникум» (ГАПОУ АО «Архангельский политехнический техникум»).</w:t>
      </w:r>
    </w:p>
    <w:p w14:paraId="7FDA58D3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Адрес РУМЦ СПО: </w:t>
      </w:r>
      <w:r w:rsidRPr="00C04CE6">
        <w:t>163060, город Архангельск, проспект Обводный канал, дом 2.</w:t>
      </w:r>
    </w:p>
    <w:p w14:paraId="768E8EB0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>Сайт:</w:t>
      </w:r>
      <w:hyperlink r:id="rId10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</w:t>
        </w:r>
        <w:r w:rsidRPr="00C04CE6">
          <w:rPr>
            <w:lang w:eastAsia="en-US" w:bidi="en-US"/>
          </w:rPr>
          <w:t>://</w:t>
        </w:r>
        <w:proofErr w:type="spellStart"/>
        <w:r w:rsidRPr="00C04CE6">
          <w:rPr>
            <w:lang w:val="en-US" w:eastAsia="en-US" w:bidi="en-US"/>
          </w:rPr>
          <w:t>rsmcapt</w:t>
        </w:r>
        <w:proofErr w:type="spellEnd"/>
        <w:r w:rsidRPr="00C04CE6">
          <w:rPr>
            <w:lang w:eastAsia="en-US" w:bidi="en-US"/>
          </w:rPr>
          <w:t>29.</w:t>
        </w:r>
        <w:proofErr w:type="spellStart"/>
        <w:r w:rsidRPr="00C04CE6">
          <w:rPr>
            <w:lang w:val="en-US" w:eastAsia="en-US" w:bidi="en-US"/>
          </w:rPr>
          <w:t>ru</w:t>
        </w:r>
        <w:proofErr w:type="spellEnd"/>
      </w:hyperlink>
    </w:p>
    <w:p w14:paraId="5604E667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lastRenderedPageBreak/>
        <w:t>Социальные сети:</w:t>
      </w:r>
      <w:hyperlink r:id="rId11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https</w:t>
        </w:r>
        <w:r w:rsidRPr="00C04CE6">
          <w:rPr>
            <w:lang w:eastAsia="en-US" w:bidi="en-US"/>
          </w:rPr>
          <w:t>://</w:t>
        </w:r>
        <w:proofErr w:type="spellStart"/>
        <w:r w:rsidRPr="00C04CE6">
          <w:rPr>
            <w:lang w:val="en-US" w:eastAsia="en-US" w:bidi="en-US"/>
          </w:rPr>
          <w:t>vk</w:t>
        </w:r>
        <w:proofErr w:type="spellEnd"/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com</w:t>
        </w:r>
        <w:r w:rsidRPr="00C04CE6">
          <w:rPr>
            <w:lang w:eastAsia="en-US" w:bidi="en-US"/>
          </w:rPr>
          <w:t>/</w:t>
        </w:r>
        <w:proofErr w:type="spellStart"/>
        <w:r w:rsidRPr="00C04CE6">
          <w:rPr>
            <w:lang w:val="en-US" w:eastAsia="en-US" w:bidi="en-US"/>
          </w:rPr>
          <w:t>rsmc</w:t>
        </w:r>
        <w:proofErr w:type="spellEnd"/>
        <w:r w:rsidRPr="00C04CE6">
          <w:rPr>
            <w:lang w:eastAsia="en-US" w:bidi="en-US"/>
          </w:rPr>
          <w:t>.</w:t>
        </w:r>
        <w:proofErr w:type="spellStart"/>
        <w:r w:rsidRPr="00C04CE6">
          <w:rPr>
            <w:lang w:val="en-US" w:eastAsia="en-US" w:bidi="en-US"/>
          </w:rPr>
          <w:t>bpeo</w:t>
        </w:r>
        <w:proofErr w:type="spellEnd"/>
        <w:r w:rsidRPr="00C04CE6">
          <w:rPr>
            <w:lang w:eastAsia="en-US" w:bidi="en-US"/>
          </w:rPr>
          <w:t>.</w:t>
        </w:r>
        <w:r w:rsidRPr="00C04CE6">
          <w:rPr>
            <w:lang w:val="en-US" w:eastAsia="en-US" w:bidi="en-US"/>
          </w:rPr>
          <w:t>apt</w:t>
        </w:r>
        <w:r w:rsidRPr="00C04CE6">
          <w:rPr>
            <w:lang w:eastAsia="en-US" w:bidi="en-US"/>
          </w:rPr>
          <w:t>29</w:t>
        </w:r>
      </w:hyperlink>
    </w:p>
    <w:p w14:paraId="1507EFFC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 xml:space="preserve">Номер горячей линии: </w:t>
      </w:r>
      <w:r w:rsidRPr="00C04CE6">
        <w:t>+7(8182) 68-70-22.</w:t>
      </w:r>
    </w:p>
    <w:p w14:paraId="6C8E65F8" w14:textId="77777777" w:rsidR="00B600C0" w:rsidRPr="00C04CE6" w:rsidRDefault="00904653" w:rsidP="00A802C2">
      <w:pPr>
        <w:pStyle w:val="1"/>
        <w:spacing w:after="0" w:line="276" w:lineRule="auto"/>
        <w:ind w:firstLine="580"/>
        <w:jc w:val="both"/>
      </w:pPr>
      <w:r w:rsidRPr="00C04CE6">
        <w:rPr>
          <w:b/>
          <w:bCs/>
        </w:rPr>
        <w:t>Адрес электронной почты:</w:t>
      </w:r>
      <w:hyperlink r:id="rId12" w:history="1">
        <w:r w:rsidRPr="00C04CE6">
          <w:rPr>
            <w:b/>
            <w:bCs/>
          </w:rPr>
          <w:t xml:space="preserve"> </w:t>
        </w:r>
        <w:r w:rsidRPr="00C04CE6">
          <w:rPr>
            <w:lang w:val="en-US" w:eastAsia="en-US" w:bidi="en-US"/>
          </w:rPr>
          <w:t>rsmc</w:t>
        </w:r>
        <w:r w:rsidRPr="00C04CE6">
          <w:rPr>
            <w:lang w:eastAsia="en-US" w:bidi="en-US"/>
          </w:rPr>
          <w:t>@</w:t>
        </w:r>
        <w:r w:rsidRPr="00C04CE6">
          <w:rPr>
            <w:lang w:val="en-US" w:eastAsia="en-US" w:bidi="en-US"/>
          </w:rPr>
          <w:t>apt</w:t>
        </w:r>
        <w:r w:rsidRPr="00C04CE6">
          <w:rPr>
            <w:lang w:eastAsia="en-US" w:bidi="en-US"/>
          </w:rPr>
          <w:t>29.</w:t>
        </w:r>
        <w:proofErr w:type="spellStart"/>
        <w:r w:rsidRPr="00C04CE6">
          <w:rPr>
            <w:lang w:val="en-US" w:eastAsia="en-US" w:bidi="en-US"/>
          </w:rPr>
          <w:t>ru</w:t>
        </w:r>
        <w:proofErr w:type="spellEnd"/>
      </w:hyperlink>
    </w:p>
    <w:p w14:paraId="2DEAC99D" w14:textId="77777777" w:rsidR="00B600C0" w:rsidRPr="00A45DE9" w:rsidRDefault="00904653" w:rsidP="00A802C2">
      <w:pPr>
        <w:pStyle w:val="1"/>
        <w:spacing w:after="0" w:line="276" w:lineRule="auto"/>
        <w:ind w:firstLine="580"/>
        <w:jc w:val="both"/>
      </w:pPr>
      <w:r w:rsidRPr="00A45DE9">
        <w:rPr>
          <w:b/>
          <w:bCs/>
        </w:rPr>
        <w:t>Доступность РУМЦ СПО, в том числе в разрезе нозологий:</w:t>
      </w:r>
    </w:p>
    <w:p w14:paraId="234562E1" w14:textId="55706CBD" w:rsidR="00B600C0" w:rsidRPr="00A45DE9" w:rsidRDefault="00904653" w:rsidP="00A802C2">
      <w:pPr>
        <w:pStyle w:val="1"/>
        <w:spacing w:after="0" w:line="276" w:lineRule="auto"/>
        <w:ind w:firstLine="580"/>
        <w:jc w:val="both"/>
      </w:pPr>
      <w:bookmarkStart w:id="0" w:name="_Hlk224225678"/>
      <w:r w:rsidRPr="00A45DE9">
        <w:t xml:space="preserve">общая доступность зданий БПОО </w:t>
      </w:r>
      <w:r w:rsidR="00A45DE9" w:rsidRPr="00A45DE9">
        <w:t>–</w:t>
      </w:r>
      <w:r w:rsidRPr="00A45DE9">
        <w:t xml:space="preserve"> </w:t>
      </w:r>
      <w:r w:rsidR="00A45DE9" w:rsidRPr="00A45DE9">
        <w:t>62,00</w:t>
      </w:r>
      <w:r w:rsidRPr="00A45DE9">
        <w:t xml:space="preserve"> %, в том числе:</w:t>
      </w:r>
    </w:p>
    <w:p w14:paraId="37EF1938" w14:textId="67D19FA7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зрения </w:t>
      </w:r>
      <w:r w:rsidR="00A45DE9" w:rsidRPr="00A45DE9">
        <w:t>–</w:t>
      </w:r>
      <w:r w:rsidRPr="00A45DE9">
        <w:t xml:space="preserve"> </w:t>
      </w:r>
      <w:r w:rsidR="00A45DE9" w:rsidRPr="00A45DE9">
        <w:t>61,60</w:t>
      </w:r>
      <w:r w:rsidRPr="00A45DE9">
        <w:t xml:space="preserve"> %;</w:t>
      </w:r>
    </w:p>
    <w:p w14:paraId="6AA75E1F" w14:textId="3E945FF6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инвалидов, с нарушениями слуха </w:t>
      </w:r>
      <w:r w:rsidR="00A45DE9" w:rsidRPr="00A45DE9">
        <w:t>–</w:t>
      </w:r>
      <w:r w:rsidRPr="00A45DE9">
        <w:t xml:space="preserve"> </w:t>
      </w:r>
      <w:r w:rsidR="00A45DE9" w:rsidRPr="00A45DE9">
        <w:t>68,22</w:t>
      </w:r>
      <w:r w:rsidRPr="00A45DE9">
        <w:t xml:space="preserve"> %;</w:t>
      </w:r>
    </w:p>
    <w:p w14:paraId="31D2B0DE" w14:textId="7FB3F097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опорно-двигательного аппарата </w:t>
      </w:r>
      <w:r w:rsidR="00A45DE9" w:rsidRPr="00A45DE9">
        <w:t>–</w:t>
      </w:r>
      <w:r w:rsidRPr="00A45DE9">
        <w:t xml:space="preserve"> </w:t>
      </w:r>
      <w:r w:rsidR="00A45DE9" w:rsidRPr="00A45DE9">
        <w:t>59,35</w:t>
      </w:r>
      <w:r w:rsidRPr="00A45DE9">
        <w:t xml:space="preserve"> %;</w:t>
      </w:r>
    </w:p>
    <w:p w14:paraId="7AD7F3CF" w14:textId="27008A8C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инвалидов, передвигающихся на кресле-коляске </w:t>
      </w:r>
      <w:r w:rsidR="00A45DE9" w:rsidRPr="00A45DE9">
        <w:t>–</w:t>
      </w:r>
      <w:r w:rsidRPr="00A45DE9">
        <w:t xml:space="preserve"> </w:t>
      </w:r>
      <w:r w:rsidR="00A45DE9" w:rsidRPr="00A45DE9">
        <w:t>62,07</w:t>
      </w:r>
      <w:r w:rsidRPr="00A45DE9">
        <w:t xml:space="preserve"> %;</w:t>
      </w:r>
    </w:p>
    <w:p w14:paraId="49B1511F" w14:textId="75258A1F" w:rsidR="00B600C0" w:rsidRPr="00A45DE9" w:rsidRDefault="00904653" w:rsidP="00A802C2">
      <w:pPr>
        <w:pStyle w:val="1"/>
        <w:numPr>
          <w:ilvl w:val="0"/>
          <w:numId w:val="3"/>
        </w:numPr>
        <w:tabs>
          <w:tab w:val="left" w:pos="842"/>
        </w:tabs>
        <w:spacing w:after="0" w:line="276" w:lineRule="auto"/>
        <w:ind w:firstLine="580"/>
        <w:jc w:val="both"/>
      </w:pPr>
      <w:r w:rsidRPr="00A45DE9">
        <w:t xml:space="preserve">для инвалидов с нарушениями интеллектуального развития </w:t>
      </w:r>
      <w:r w:rsidR="00A45DE9" w:rsidRPr="00A45DE9">
        <w:t>–</w:t>
      </w:r>
      <w:r w:rsidRPr="00A45DE9">
        <w:t xml:space="preserve"> </w:t>
      </w:r>
      <w:r w:rsidR="00A45DE9" w:rsidRPr="00A45DE9">
        <w:t>58,77</w:t>
      </w:r>
      <w:r w:rsidRPr="00A45DE9">
        <w:t xml:space="preserve"> %.</w:t>
      </w:r>
    </w:p>
    <w:bookmarkEnd w:id="0"/>
    <w:p w14:paraId="3281F518" w14:textId="33109450" w:rsidR="00B600C0" w:rsidRPr="00A45DE9" w:rsidRDefault="00904653" w:rsidP="00A802C2">
      <w:pPr>
        <w:pStyle w:val="1"/>
        <w:numPr>
          <w:ilvl w:val="0"/>
          <w:numId w:val="1"/>
        </w:numPr>
        <w:tabs>
          <w:tab w:val="left" w:pos="989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Перечень профессиональных образовательных организаций субъекта Российской Федерации (далее - ПОО) (наименование организации, сайт, социальные сети, номер горячей линии, адрес электронной почты, доступность ПОО, в том числе в разрезе нозологии, перечень общежитий с указанием адреса, доступности, в том числе в разрезе нозологии).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6"/>
        <w:gridCol w:w="1835"/>
        <w:gridCol w:w="1694"/>
        <w:gridCol w:w="1682"/>
        <w:gridCol w:w="1555"/>
        <w:gridCol w:w="990"/>
        <w:gridCol w:w="1297"/>
        <w:gridCol w:w="2528"/>
        <w:gridCol w:w="2564"/>
      </w:tblGrid>
      <w:tr w:rsidR="00A45DE9" w:rsidRPr="0060778C" w14:paraId="2A04ED0A" w14:textId="77777777" w:rsidTr="0060778C"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887D5B" w14:textId="7BE4B443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№ п/п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3DD0D7" w14:textId="0FE4640E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81BE92" w14:textId="47DF2E5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организации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78A143" w14:textId="5801EE30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Сайт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F3FFD" w14:textId="5D1B89D1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Социальные сети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D68CAD" w14:textId="048303B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Номер горячей линии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DF926D" w14:textId="3132A028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0147AC" w14:textId="7E36F11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Доступность ПОО, в том числе в разрезе нозологий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76C9" w14:textId="177B0CA7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Перечень общежитий с указанием адреса</w:t>
            </w:r>
          </w:p>
        </w:tc>
      </w:tr>
      <w:tr w:rsidR="00A45DE9" w:rsidRPr="0060778C" w14:paraId="348FD2B4" w14:textId="77777777" w:rsidTr="0060778C">
        <w:tc>
          <w:tcPr>
            <w:tcW w:w="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247207" w14:textId="504AC336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37333D" w14:textId="5F2FC635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B56395" w14:textId="46D3C60E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A1C5A" w14:textId="4561E904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4DE7EA4" w14:textId="583527CD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AD1A2C" w14:textId="0A44CC27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D1AD20" w14:textId="0C589E22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EB85BC" w14:textId="3EB7270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405B" w14:textId="13617650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i/>
                <w:iCs/>
                <w:sz w:val="20"/>
                <w:szCs w:val="20"/>
              </w:rPr>
              <w:t>9</w:t>
            </w:r>
          </w:p>
        </w:tc>
      </w:tr>
      <w:tr w:rsidR="00A45DE9" w:rsidRPr="0060778C" w14:paraId="1E1DD67B" w14:textId="77777777" w:rsidTr="0060778C">
        <w:trPr>
          <w:trHeight w:val="4478"/>
        </w:trPr>
        <w:tc>
          <w:tcPr>
            <w:tcW w:w="486" w:type="dxa"/>
            <w:vAlign w:val="center"/>
          </w:tcPr>
          <w:p w14:paraId="42F240CC" w14:textId="7F9A4BC9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1</w:t>
            </w:r>
          </w:p>
        </w:tc>
        <w:tc>
          <w:tcPr>
            <w:tcW w:w="1835" w:type="dxa"/>
            <w:vAlign w:val="center"/>
          </w:tcPr>
          <w:p w14:paraId="62AC994A" w14:textId="4ECF3E6A" w:rsidR="00A45DE9" w:rsidRPr="0060778C" w:rsidRDefault="00A45DE9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государственное бюджетное профессиональное образовательное учреждение Ненецкого автономного округа «Ненецкий аграрно-экономический техникум имени В.Г. Волкова»</w:t>
            </w:r>
          </w:p>
        </w:tc>
        <w:tc>
          <w:tcPr>
            <w:tcW w:w="1694" w:type="dxa"/>
            <w:vAlign w:val="center"/>
          </w:tcPr>
          <w:p w14:paraId="12819B28" w14:textId="2209E481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166004, Российская Федерация, Ненецкий автономный округ, городской округ город Нарьян-Мар, город Нарьян-Мар, улица Студенческая, здание 1</w:t>
            </w:r>
          </w:p>
        </w:tc>
        <w:tc>
          <w:tcPr>
            <w:tcW w:w="1682" w:type="dxa"/>
            <w:vAlign w:val="center"/>
          </w:tcPr>
          <w:p w14:paraId="1129F6E5" w14:textId="1E59397C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https://наэт.рф</w:t>
            </w:r>
          </w:p>
        </w:tc>
        <w:tc>
          <w:tcPr>
            <w:tcW w:w="1555" w:type="dxa"/>
            <w:vAlign w:val="center"/>
          </w:tcPr>
          <w:p w14:paraId="11F16CDC" w14:textId="7F0CB390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 xml:space="preserve">https://vk.com/n </w:t>
            </w:r>
            <w:proofErr w:type="spellStart"/>
            <w:r w:rsidRPr="0060778C">
              <w:rPr>
                <w:sz w:val="20"/>
                <w:szCs w:val="20"/>
                <w:lang w:val="en-US"/>
              </w:rPr>
              <w:t>ao_naet</w:t>
            </w:r>
            <w:proofErr w:type="spellEnd"/>
            <w:r w:rsidRPr="0060778C">
              <w:rPr>
                <w:sz w:val="20"/>
                <w:szCs w:val="20"/>
                <w:lang w:val="en-US"/>
              </w:rPr>
              <w:t xml:space="preserve"> https://ok.ru/gro up/6241387171 0335</w:t>
            </w:r>
          </w:p>
        </w:tc>
        <w:tc>
          <w:tcPr>
            <w:tcW w:w="990" w:type="dxa"/>
            <w:vAlign w:val="center"/>
          </w:tcPr>
          <w:p w14:paraId="75E9FA34" w14:textId="1B64B3B0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>8(81853) 4-32-67</w:t>
            </w:r>
          </w:p>
        </w:tc>
        <w:tc>
          <w:tcPr>
            <w:tcW w:w="1297" w:type="dxa"/>
            <w:vAlign w:val="center"/>
          </w:tcPr>
          <w:p w14:paraId="2C308544" w14:textId="3219887F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778C">
              <w:rPr>
                <w:sz w:val="20"/>
                <w:szCs w:val="20"/>
                <w:lang w:val="en-US"/>
              </w:rPr>
              <w:t>naotex@yan</w:t>
            </w:r>
            <w:proofErr w:type="spellEnd"/>
            <w:r w:rsidRPr="0060778C">
              <w:rPr>
                <w:sz w:val="20"/>
                <w:szCs w:val="20"/>
                <w:lang w:val="en-US"/>
              </w:rPr>
              <w:t xml:space="preserve"> dex.ru</w:t>
            </w:r>
          </w:p>
        </w:tc>
        <w:tc>
          <w:tcPr>
            <w:tcW w:w="2528" w:type="dxa"/>
            <w:vAlign w:val="center"/>
          </w:tcPr>
          <w:p w14:paraId="420CA8FC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доступность– 43,80 %, в том числе:</w:t>
            </w:r>
          </w:p>
          <w:p w14:paraId="7ABBB50B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для инвалидов с нарушениями зрения – 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br/>
              <w:t>40,43 %;</w:t>
            </w:r>
          </w:p>
          <w:p w14:paraId="0E1D5D9C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44,23 %;</w:t>
            </w:r>
          </w:p>
          <w:p w14:paraId="179CF1D5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45,71 %</w:t>
            </w:r>
          </w:p>
          <w:p w14:paraId="7AF628C8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44,84 %;</w:t>
            </w:r>
          </w:p>
          <w:p w14:paraId="5C755C97" w14:textId="509A07C5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rFonts w:eastAsia="Courier New"/>
                <w:sz w:val="20"/>
                <w:szCs w:val="20"/>
              </w:rPr>
              <w:t>-для инвалидов с нарушениями интеллектуального развития – 43,76 %.</w:t>
            </w:r>
          </w:p>
        </w:tc>
        <w:tc>
          <w:tcPr>
            <w:tcW w:w="2564" w:type="dxa"/>
            <w:vAlign w:val="center"/>
          </w:tcPr>
          <w:p w14:paraId="1D6DF35C" w14:textId="66A11AA3" w:rsidR="00A45DE9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Адрес общежития: 166000, Ненецкий автономный округ, г. Нарьян-Мар, ул. Меньшикова, д. 22. </w:t>
            </w:r>
          </w:p>
        </w:tc>
      </w:tr>
      <w:tr w:rsidR="0060778C" w:rsidRPr="0060778C" w14:paraId="352FE5F0" w14:textId="77777777" w:rsidTr="00D6663E">
        <w:tc>
          <w:tcPr>
            <w:tcW w:w="486" w:type="dxa"/>
            <w:vAlign w:val="center"/>
          </w:tcPr>
          <w:p w14:paraId="265F1C64" w14:textId="21BF325E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2</w:t>
            </w:r>
          </w:p>
        </w:tc>
        <w:tc>
          <w:tcPr>
            <w:tcW w:w="1835" w:type="dxa"/>
            <w:vAlign w:val="center"/>
          </w:tcPr>
          <w:p w14:paraId="29D1011F" w14:textId="04773ADE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государственное </w:t>
            </w:r>
            <w:r w:rsidRPr="0060778C">
              <w:rPr>
                <w:sz w:val="20"/>
                <w:szCs w:val="20"/>
              </w:rPr>
              <w:lastRenderedPageBreak/>
              <w:t xml:space="preserve">бюджетное профессиональное образовательное учреждение Ненецкого автономного округа «Нарьян- </w:t>
            </w:r>
            <w:proofErr w:type="spellStart"/>
            <w:r w:rsidRPr="0060778C">
              <w:rPr>
                <w:sz w:val="20"/>
                <w:szCs w:val="20"/>
              </w:rPr>
              <w:t>Марский</w:t>
            </w:r>
            <w:proofErr w:type="spellEnd"/>
            <w:r w:rsidRPr="0060778C">
              <w:rPr>
                <w:sz w:val="20"/>
                <w:szCs w:val="20"/>
              </w:rPr>
              <w:t xml:space="preserve"> социально-гуманитарный колледж имени И.П. </w:t>
            </w:r>
            <w:proofErr w:type="spellStart"/>
            <w:r w:rsidRPr="0060778C">
              <w:rPr>
                <w:sz w:val="20"/>
                <w:szCs w:val="20"/>
              </w:rPr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>»</w:t>
            </w:r>
          </w:p>
        </w:tc>
        <w:tc>
          <w:tcPr>
            <w:tcW w:w="1694" w:type="dxa"/>
            <w:vAlign w:val="center"/>
          </w:tcPr>
          <w:p w14:paraId="5224BF1A" w14:textId="1CF9755F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 xml:space="preserve">ул. </w:t>
            </w:r>
            <w:proofErr w:type="spellStart"/>
            <w:r w:rsidRPr="0060778C">
              <w:rPr>
                <w:sz w:val="20"/>
                <w:szCs w:val="20"/>
              </w:rPr>
              <w:lastRenderedPageBreak/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>, д. 25, г. Нарьян-Мар, Ненецкий автономный округ, 166000</w:t>
            </w:r>
          </w:p>
        </w:tc>
        <w:tc>
          <w:tcPr>
            <w:tcW w:w="1682" w:type="dxa"/>
            <w:vAlign w:val="center"/>
          </w:tcPr>
          <w:p w14:paraId="66C4352A" w14:textId="3293A2DA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>https://nmsgc.org</w:t>
            </w:r>
          </w:p>
        </w:tc>
        <w:tc>
          <w:tcPr>
            <w:tcW w:w="1555" w:type="dxa"/>
            <w:vAlign w:val="center"/>
          </w:tcPr>
          <w:p w14:paraId="10387B9B" w14:textId="595E9E64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t xml:space="preserve">https://vk.com/n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msgk83</w:t>
            </w:r>
          </w:p>
        </w:tc>
        <w:tc>
          <w:tcPr>
            <w:tcW w:w="990" w:type="dxa"/>
            <w:vAlign w:val="center"/>
          </w:tcPr>
          <w:p w14:paraId="61EA99A3" w14:textId="089442ED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60778C">
              <w:rPr>
                <w:sz w:val="20"/>
                <w:szCs w:val="20"/>
                <w:lang w:val="en-US"/>
              </w:rPr>
              <w:lastRenderedPageBreak/>
              <w:t xml:space="preserve">8(81853)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4-07-69</w:t>
            </w:r>
          </w:p>
        </w:tc>
        <w:tc>
          <w:tcPr>
            <w:tcW w:w="1297" w:type="dxa"/>
            <w:vAlign w:val="center"/>
          </w:tcPr>
          <w:p w14:paraId="0014E221" w14:textId="014A83F9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60778C">
              <w:rPr>
                <w:sz w:val="20"/>
                <w:szCs w:val="20"/>
                <w:lang w:val="en-US"/>
              </w:rPr>
              <w:lastRenderedPageBreak/>
              <w:t>nmsgc@yan</w:t>
            </w:r>
            <w:proofErr w:type="spellEnd"/>
            <w:r w:rsidRPr="0060778C">
              <w:rPr>
                <w:sz w:val="20"/>
                <w:szCs w:val="20"/>
                <w:lang w:val="en-US"/>
              </w:rPr>
              <w:t xml:space="preserve"> </w:t>
            </w:r>
            <w:r w:rsidRPr="0060778C">
              <w:rPr>
                <w:sz w:val="20"/>
                <w:szCs w:val="20"/>
                <w:lang w:val="en-US"/>
              </w:rPr>
              <w:lastRenderedPageBreak/>
              <w:t>dex.ru</w:t>
            </w:r>
          </w:p>
        </w:tc>
        <w:tc>
          <w:tcPr>
            <w:tcW w:w="2528" w:type="dxa"/>
            <w:vAlign w:val="center"/>
          </w:tcPr>
          <w:p w14:paraId="2BDBA987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общая доступность – 6,02 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%, в том числе:</w:t>
            </w:r>
          </w:p>
          <w:p w14:paraId="115AC591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зрения – 5,94</w:t>
            </w:r>
          </w:p>
          <w:p w14:paraId="01D270A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6,62 %;</w:t>
            </w:r>
          </w:p>
          <w:p w14:paraId="0139A585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5,51 %;</w:t>
            </w:r>
          </w:p>
          <w:p w14:paraId="1B8F9EC9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6,25 %;</w:t>
            </w:r>
          </w:p>
          <w:p w14:paraId="3C33AC48" w14:textId="6FCB49B8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интеллектуального развития – 5,79 %.</w:t>
            </w:r>
          </w:p>
        </w:tc>
        <w:tc>
          <w:tcPr>
            <w:tcW w:w="2564" w:type="dxa"/>
            <w:vAlign w:val="center"/>
          </w:tcPr>
          <w:p w14:paraId="4BD45DCC" w14:textId="1692C00C" w:rsidR="00D6663E" w:rsidRPr="0060778C" w:rsidRDefault="0060778C" w:rsidP="00D6663E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 xml:space="preserve">Адрес общежития: 166000, </w:t>
            </w:r>
            <w:r w:rsidRPr="0060778C">
              <w:rPr>
                <w:sz w:val="20"/>
                <w:szCs w:val="20"/>
              </w:rPr>
              <w:lastRenderedPageBreak/>
              <w:t xml:space="preserve">г. Нарьян-Мар, ул. </w:t>
            </w:r>
            <w:proofErr w:type="spellStart"/>
            <w:r w:rsidRPr="0060778C">
              <w:rPr>
                <w:sz w:val="20"/>
                <w:szCs w:val="20"/>
              </w:rPr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>, д. 27.</w:t>
            </w:r>
          </w:p>
          <w:p w14:paraId="25652B03" w14:textId="4D87D35A" w:rsidR="0060778C" w:rsidRPr="0060778C" w:rsidRDefault="0060778C" w:rsidP="00D6663E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60778C" w:rsidRPr="0060778C" w14:paraId="54F1C2EA" w14:textId="77777777" w:rsidTr="0060778C">
        <w:tc>
          <w:tcPr>
            <w:tcW w:w="486" w:type="dxa"/>
            <w:vAlign w:val="center"/>
          </w:tcPr>
          <w:p w14:paraId="7F3ED55B" w14:textId="640A351F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835" w:type="dxa"/>
            <w:vAlign w:val="center"/>
          </w:tcPr>
          <w:p w14:paraId="288BF9B3" w14:textId="1125C849" w:rsidR="0060778C" w:rsidRPr="0060778C" w:rsidRDefault="0060778C" w:rsidP="0060778C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государственное бюджетное профессиональное образовательное учреждение Ненецкого автономного округа «Ненецкое профессиональное училище»</w:t>
            </w:r>
          </w:p>
        </w:tc>
        <w:tc>
          <w:tcPr>
            <w:tcW w:w="1694" w:type="dxa"/>
            <w:vAlign w:val="center"/>
          </w:tcPr>
          <w:p w14:paraId="5F835263" w14:textId="6E417D48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ул. </w:t>
            </w:r>
            <w:proofErr w:type="spellStart"/>
            <w:r w:rsidRPr="0060778C">
              <w:rPr>
                <w:sz w:val="20"/>
                <w:szCs w:val="20"/>
              </w:rPr>
              <w:t>Выучейского</w:t>
            </w:r>
            <w:proofErr w:type="spellEnd"/>
            <w:r w:rsidRPr="0060778C">
              <w:rPr>
                <w:sz w:val="20"/>
                <w:szCs w:val="20"/>
              </w:rPr>
              <w:t xml:space="preserve">, </w:t>
            </w:r>
            <w:r w:rsidRPr="0060778C">
              <w:rPr>
                <w:sz w:val="20"/>
                <w:szCs w:val="20"/>
              </w:rPr>
              <w:br/>
              <w:t>д. 6,</w:t>
            </w:r>
          </w:p>
          <w:p w14:paraId="1CF70266" w14:textId="4BFC8890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г. Нарьян-Мар, Ненецкий автономный округ, 166000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23C9A3" w14:textId="41C8506A" w:rsidR="0060778C" w:rsidRPr="0060778C" w:rsidRDefault="00052EFD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hyperlink r:id="rId13" w:history="1">
              <w:r w:rsidR="0060778C" w:rsidRPr="0060778C">
                <w:rPr>
                  <w:sz w:val="20"/>
                  <w:szCs w:val="20"/>
                  <w:lang w:val="en-US" w:eastAsia="en-US" w:bidi="en-US"/>
                </w:rPr>
                <w:t>https://npy. 1mcg.ru</w:t>
              </w:r>
            </w:hyperlink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B501A" w14:textId="3CC1C5D4" w:rsidR="0060778C" w:rsidRPr="0060778C" w:rsidRDefault="00052EFD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hyperlink r:id="rId14" w:history="1">
              <w:r w:rsidR="0060778C" w:rsidRPr="0060778C">
                <w:rPr>
                  <w:rStyle w:val="a8"/>
                  <w:sz w:val="20"/>
                  <w:szCs w:val="20"/>
                  <w:lang w:val="en-US" w:eastAsia="en-US" w:bidi="en-US"/>
                </w:rPr>
                <w:t>https://vk.</w:t>
              </w:r>
              <w:r w:rsidR="0060778C" w:rsidRPr="0060778C">
                <w:rPr>
                  <w:rStyle w:val="a8"/>
                  <w:sz w:val="20"/>
                  <w:szCs w:val="20"/>
                  <w:lang w:eastAsia="en-US" w:bidi="en-US"/>
                </w:rPr>
                <w:t>с</w:t>
              </w:r>
              <w:r w:rsidR="0060778C" w:rsidRPr="0060778C">
                <w:rPr>
                  <w:rStyle w:val="a8"/>
                  <w:sz w:val="20"/>
                  <w:szCs w:val="20"/>
                  <w:lang w:val="en-US" w:eastAsia="en-US" w:bidi="en-US"/>
                </w:rPr>
                <w:t>om/c</w:t>
              </w:r>
            </w:hyperlink>
            <w:r w:rsidR="0060778C" w:rsidRPr="0060778C">
              <w:rPr>
                <w:sz w:val="20"/>
                <w:szCs w:val="20"/>
                <w:lang w:val="en-US" w:eastAsia="en-US" w:bidi="en-US"/>
              </w:rPr>
              <w:t xml:space="preserve"> lub156996060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CF2F41" w14:textId="77777777" w:rsidR="0060778C" w:rsidRPr="0060778C" w:rsidRDefault="0060778C" w:rsidP="0060778C">
            <w:pPr>
              <w:pStyle w:val="a5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8(81853)</w:t>
            </w:r>
          </w:p>
          <w:p w14:paraId="623CBFC6" w14:textId="5754B744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4-07-04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5EFF6" w14:textId="68077FD8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  <w:lang w:val="en-US" w:eastAsia="en-US" w:bidi="en-US"/>
              </w:rPr>
              <w:t>npy2015@m ail.ru</w:t>
            </w:r>
          </w:p>
        </w:tc>
        <w:tc>
          <w:tcPr>
            <w:tcW w:w="2528" w:type="dxa"/>
            <w:vAlign w:val="center"/>
          </w:tcPr>
          <w:p w14:paraId="026D4A6A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общая доступность – 17,50 %, в том числе:</w:t>
            </w:r>
          </w:p>
          <w:p w14:paraId="35CC84D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зрения – 17,06 %;</w:t>
            </w:r>
          </w:p>
          <w:p w14:paraId="021239FB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с нарушениями слуха – 17,39 %;</w:t>
            </w:r>
          </w:p>
          <w:p w14:paraId="104709EF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опорно-двигательного аппарата – 18,19 %;</w:t>
            </w:r>
          </w:p>
          <w:p w14:paraId="1054CEB3" w14:textId="7777777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инвалидов, передвигающихся на кресле-коляске – 17,13 %;</w:t>
            </w:r>
          </w:p>
          <w:p w14:paraId="462392D3" w14:textId="208A6E57" w:rsidR="0060778C" w:rsidRPr="0060778C" w:rsidRDefault="0060778C" w:rsidP="0060778C">
            <w:pPr>
              <w:tabs>
                <w:tab w:val="left" w:pos="91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60778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>для инвалидов с нарушениями интеллектуального развития – 17,72 %.</w:t>
            </w:r>
          </w:p>
        </w:tc>
        <w:tc>
          <w:tcPr>
            <w:tcW w:w="2564" w:type="dxa"/>
            <w:vAlign w:val="center"/>
          </w:tcPr>
          <w:p w14:paraId="2F666F85" w14:textId="77777777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Адрес общежития: 166000, Ненецкий автономный округ, г. Нарьян-Мар ул. </w:t>
            </w:r>
            <w:proofErr w:type="spellStart"/>
            <w:r w:rsidRPr="0060778C">
              <w:rPr>
                <w:sz w:val="20"/>
                <w:szCs w:val="20"/>
              </w:rPr>
              <w:t>Хатанзейского</w:t>
            </w:r>
            <w:proofErr w:type="spellEnd"/>
            <w:r w:rsidRPr="0060778C">
              <w:rPr>
                <w:sz w:val="20"/>
                <w:szCs w:val="20"/>
              </w:rPr>
              <w:t xml:space="preserve"> д.5.</w:t>
            </w:r>
          </w:p>
          <w:p w14:paraId="07D11F94" w14:textId="77777777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>Адрес общежития: 166000, Ненецкий автономный округ, г.</w:t>
            </w:r>
          </w:p>
          <w:p w14:paraId="5DC4760D" w14:textId="16DE4FB9" w:rsidR="0060778C" w:rsidRPr="0060778C" w:rsidRDefault="0060778C" w:rsidP="0060778C">
            <w:pPr>
              <w:pStyle w:val="1"/>
              <w:tabs>
                <w:tab w:val="left" w:pos="989"/>
              </w:tabs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0778C">
              <w:rPr>
                <w:sz w:val="20"/>
                <w:szCs w:val="20"/>
              </w:rPr>
              <w:t xml:space="preserve">Нарьян-Мар ул. Пионерская д. 18. </w:t>
            </w:r>
          </w:p>
        </w:tc>
      </w:tr>
    </w:tbl>
    <w:p w14:paraId="5F087F58" w14:textId="77777777" w:rsidR="0060778C" w:rsidRPr="00C04CE6" w:rsidRDefault="0060778C" w:rsidP="00A802C2">
      <w:pPr>
        <w:spacing w:line="276" w:lineRule="auto"/>
        <w:rPr>
          <w:rFonts w:ascii="Times New Roman" w:hAnsi="Times New Roman" w:cs="Times New Roman"/>
        </w:rPr>
      </w:pPr>
    </w:p>
    <w:p w14:paraId="23FC2A93" w14:textId="09CA395B" w:rsidR="00B600C0" w:rsidRPr="00C04CE6" w:rsidRDefault="00904653" w:rsidP="00B24677">
      <w:pPr>
        <w:pStyle w:val="1"/>
        <w:numPr>
          <w:ilvl w:val="0"/>
          <w:numId w:val="12"/>
        </w:numPr>
        <w:tabs>
          <w:tab w:val="left" w:pos="925"/>
        </w:tabs>
        <w:spacing w:after="0" w:line="276" w:lineRule="auto"/>
        <w:ind w:firstLine="580"/>
      </w:pPr>
      <w:r w:rsidRPr="00C04CE6">
        <w:rPr>
          <w:b/>
          <w:bCs/>
        </w:rPr>
        <w:t>ТОП-10 профессий рабочих, должностей служащих, по которым осуществляется профессиональное обучение, востребованных у региональных работодателей.</w:t>
      </w:r>
    </w:p>
    <w:p w14:paraId="1BFA1DED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21"/>
        </w:tabs>
        <w:spacing w:after="0" w:line="276" w:lineRule="auto"/>
        <w:ind w:firstLine="580"/>
      </w:pPr>
      <w:r w:rsidRPr="00C04CE6">
        <w:rPr>
          <w:b/>
          <w:bCs/>
        </w:rPr>
        <w:t>Перечень из 10 профессий, востребованных у региональных работодателей.</w:t>
      </w:r>
    </w:p>
    <w:p w14:paraId="6E21A9C0" w14:textId="2D6A920E" w:rsidR="00D6663E" w:rsidRPr="00D6663E" w:rsidRDefault="00D6663E" w:rsidP="00D6663E">
      <w:pPr>
        <w:pStyle w:val="ad"/>
        <w:numPr>
          <w:ilvl w:val="0"/>
          <w:numId w:val="13"/>
        </w:numPr>
        <w:ind w:left="709" w:hanging="283"/>
        <w:rPr>
          <w:rFonts w:ascii="Times New Roman" w:eastAsia="Times New Roman" w:hAnsi="Times New Roman" w:cs="Times New Roman"/>
        </w:rPr>
      </w:pPr>
      <w:bookmarkStart w:id="1" w:name="_Hlk224285625"/>
      <w:r w:rsidRPr="00D6663E">
        <w:rPr>
          <w:rFonts w:ascii="Times New Roman" w:eastAsia="Times New Roman" w:hAnsi="Times New Roman" w:cs="Times New Roman"/>
        </w:rPr>
        <w:lastRenderedPageBreak/>
        <w:t>19524 Цветовод</w:t>
      </w:r>
    </w:p>
    <w:p w14:paraId="5BD88233" w14:textId="2A67E0A3" w:rsidR="00702054" w:rsidRDefault="00702054" w:rsidP="00D6663E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 w:rsidRPr="00C04CE6">
        <w:t>1</w:t>
      </w:r>
      <w:r w:rsidR="00B24677">
        <w:t>8560 Слесарь-сантехник</w:t>
      </w:r>
    </w:p>
    <w:bookmarkEnd w:id="1"/>
    <w:p w14:paraId="7E8A72F3" w14:textId="74C4E629" w:rsidR="00B24677" w:rsidRDefault="00B24677" w:rsidP="00D6663E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>
        <w:t>19601 Швея</w:t>
      </w:r>
    </w:p>
    <w:p w14:paraId="40BEB14D" w14:textId="37F93662" w:rsidR="00B24677" w:rsidRDefault="00B24677" w:rsidP="00D6663E">
      <w:pPr>
        <w:pStyle w:val="1"/>
        <w:numPr>
          <w:ilvl w:val="0"/>
          <w:numId w:val="13"/>
        </w:numPr>
        <w:tabs>
          <w:tab w:val="left" w:pos="882"/>
          <w:tab w:val="left" w:pos="916"/>
        </w:tabs>
        <w:spacing w:after="0" w:line="276" w:lineRule="auto"/>
        <w:ind w:left="709" w:hanging="283"/>
      </w:pPr>
      <w:r>
        <w:t>18545 Слесарь по ремонту сельскохозяйственных машин и оборудования</w:t>
      </w:r>
    </w:p>
    <w:p w14:paraId="79AB01C9" w14:textId="77777777" w:rsidR="00B24677" w:rsidRPr="00C04CE6" w:rsidRDefault="00B24677" w:rsidP="00B24677">
      <w:pPr>
        <w:pStyle w:val="1"/>
        <w:tabs>
          <w:tab w:val="left" w:pos="882"/>
          <w:tab w:val="left" w:pos="916"/>
        </w:tabs>
        <w:spacing w:after="0" w:line="276" w:lineRule="auto"/>
      </w:pPr>
    </w:p>
    <w:p w14:paraId="38578E56" w14:textId="44BA92CA" w:rsidR="00B600C0" w:rsidRPr="00D6663E" w:rsidRDefault="00904653" w:rsidP="00A802C2">
      <w:pPr>
        <w:pStyle w:val="1"/>
        <w:numPr>
          <w:ilvl w:val="1"/>
          <w:numId w:val="12"/>
        </w:numPr>
        <w:tabs>
          <w:tab w:val="left" w:pos="1142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Краткое описание профессии.</w:t>
      </w:r>
    </w:p>
    <w:p w14:paraId="449E2B18" w14:textId="02E81E26" w:rsidR="00D6663E" w:rsidRDefault="00D6663E" w:rsidP="00D6663E">
      <w:pPr>
        <w:pStyle w:val="1"/>
        <w:tabs>
          <w:tab w:val="left" w:pos="1142"/>
        </w:tabs>
        <w:spacing w:after="0" w:line="276" w:lineRule="auto"/>
        <w:jc w:val="both"/>
        <w:rPr>
          <w:b/>
          <w:bCs/>
        </w:rPr>
      </w:pPr>
    </w:p>
    <w:p w14:paraId="35E766C9" w14:textId="77777777" w:rsidR="00D6663E" w:rsidRDefault="00D6663E" w:rsidP="00D6663E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19524 Цветовод</w:t>
      </w:r>
    </w:p>
    <w:p w14:paraId="095F0477" w14:textId="77777777" w:rsidR="00D6663E" w:rsidRDefault="00D6663E" w:rsidP="00D6663E">
      <w:pPr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1D3AFBBC" w14:textId="77777777" w:rsidR="00D6663E" w:rsidRPr="00C04CE6" w:rsidRDefault="00D6663E" w:rsidP="00D6663E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>
        <w:t>цветовод</w:t>
      </w:r>
      <w:r w:rsidRPr="00C04CE6">
        <w:t>.</w:t>
      </w:r>
    </w:p>
    <w:p w14:paraId="1DD956E6" w14:textId="502E3768" w:rsidR="00D6663E" w:rsidRPr="00C04CE6" w:rsidRDefault="00D6663E" w:rsidP="00D6663E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>
        <w:t>выполнение работ по подготовке почвы к посадке и посеву древесно-кустарниковой, цветочно-декоративной растительности и газонных трав; выполнение работ по посадке и посеву древесно-кустарниковой, цветочно-декоративной растительности и газонных трав; выполнение операций по уходу за древесно-кустарниковой, цветочно-декоративной растительностью, газонами.</w:t>
      </w:r>
    </w:p>
    <w:p w14:paraId="51881EB6" w14:textId="77777777" w:rsidR="004A7906" w:rsidRPr="00C04CE6" w:rsidRDefault="004A7906" w:rsidP="009F1F8B">
      <w:pPr>
        <w:pStyle w:val="1"/>
        <w:tabs>
          <w:tab w:val="left" w:pos="1142"/>
        </w:tabs>
        <w:spacing w:after="0" w:line="276" w:lineRule="auto"/>
        <w:ind w:left="580" w:firstLine="0"/>
        <w:jc w:val="both"/>
      </w:pPr>
    </w:p>
    <w:p w14:paraId="0BFCCD3B" w14:textId="78BF3734" w:rsidR="004A7906" w:rsidRDefault="00B24677" w:rsidP="009F1F8B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bookmarkStart w:id="2" w:name="bookmark24"/>
      <w:bookmarkStart w:id="3" w:name="bookmark20"/>
      <w:r w:rsidRPr="00B24677">
        <w:rPr>
          <w:rFonts w:ascii="Times New Roman" w:eastAsia="Times New Roman" w:hAnsi="Times New Roman" w:cs="Times New Roman"/>
          <w:b/>
          <w:bCs/>
          <w:i/>
          <w:iCs/>
        </w:rPr>
        <w:t>18560 Слесарь-сантехник</w:t>
      </w:r>
      <w:bookmarkEnd w:id="2"/>
    </w:p>
    <w:p w14:paraId="448B25FA" w14:textId="77777777" w:rsidR="00FD386A" w:rsidRPr="00FD386A" w:rsidRDefault="00FD386A" w:rsidP="009F1F8B">
      <w:pPr>
        <w:ind w:left="567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14:paraId="5E9F9C29" w14:textId="1B9BEF10" w:rsidR="00702054" w:rsidRPr="00C04CE6" w:rsidRDefault="00702054" w:rsidP="009F1F8B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 w:rsidR="00B24677">
        <w:t>слесарь-сантехник</w:t>
      </w:r>
    </w:p>
    <w:p w14:paraId="2C36B945" w14:textId="25E59F2F" w:rsidR="00702054" w:rsidRPr="009F1F8B" w:rsidRDefault="00702054" w:rsidP="009F1F8B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 w:rsidR="009F1F8B">
        <w:t>р</w:t>
      </w:r>
      <w:r w:rsidR="009F1F8B" w:rsidRPr="009F1F8B">
        <w:t>азборка, ремонт и сборка деталей и узлов санитарно-технических систем центрального отопления, водоснабжения, канализации и водостоков под руководством слесаря-сантехника более высокой квалификации</w:t>
      </w:r>
      <w:r w:rsidR="009F1F8B">
        <w:t>; с</w:t>
      </w:r>
      <w:r w:rsidR="009F1F8B" w:rsidRPr="009F1F8B">
        <w:t>ортировка труб, фитингов, фасонных частей, арматуры и средств крепления</w:t>
      </w:r>
      <w:r w:rsidR="009F1F8B">
        <w:t>; п</w:t>
      </w:r>
      <w:r w:rsidR="009F1F8B" w:rsidRPr="009F1F8B">
        <w:t>одготовка пряди, растворов и других вспомогательных материалов</w:t>
      </w:r>
      <w:r w:rsidR="009F1F8B">
        <w:t>; т</w:t>
      </w:r>
      <w:r w:rsidR="009F1F8B" w:rsidRPr="009F1F8B">
        <w:t>ранспортирование деталей трубопроводов, санитарно-технических приборов и других грузов. Комплектование сгонов муфтами и контргайками, болтов-гайками.</w:t>
      </w:r>
    </w:p>
    <w:bookmarkEnd w:id="3"/>
    <w:p w14:paraId="521F3145" w14:textId="6120F5E5" w:rsidR="004A7906" w:rsidRPr="009F1F8B" w:rsidRDefault="004A7906" w:rsidP="009F1F8B">
      <w:pPr>
        <w:pStyle w:val="1"/>
        <w:spacing w:after="0" w:line="276" w:lineRule="auto"/>
        <w:ind w:firstLine="0"/>
        <w:jc w:val="both"/>
      </w:pPr>
    </w:p>
    <w:p w14:paraId="694AA24C" w14:textId="77777777" w:rsidR="00FD386A" w:rsidRPr="00FD386A" w:rsidRDefault="00FD386A" w:rsidP="009F1F8B">
      <w:pPr>
        <w:pStyle w:val="ad"/>
        <w:numPr>
          <w:ilvl w:val="0"/>
          <w:numId w:val="14"/>
        </w:numPr>
        <w:ind w:hanging="153"/>
        <w:contextualSpacing w:val="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 w:rsidRPr="00FD386A">
        <w:rPr>
          <w:rFonts w:ascii="Times New Roman" w:eastAsia="Times New Roman" w:hAnsi="Times New Roman" w:cs="Times New Roman"/>
          <w:b/>
          <w:bCs/>
          <w:i/>
          <w:iCs/>
        </w:rPr>
        <w:t>19601 Швея</w:t>
      </w:r>
    </w:p>
    <w:p w14:paraId="6F41386A" w14:textId="77777777" w:rsidR="00FD386A" w:rsidRPr="00C04CE6" w:rsidRDefault="00FD386A" w:rsidP="009F1F8B">
      <w:pPr>
        <w:pStyle w:val="11"/>
        <w:keepNext/>
        <w:keepLines/>
        <w:tabs>
          <w:tab w:val="left" w:pos="863"/>
          <w:tab w:val="left" w:pos="864"/>
        </w:tabs>
        <w:spacing w:after="0" w:line="276" w:lineRule="auto"/>
        <w:ind w:left="580" w:firstLine="0"/>
        <w:jc w:val="both"/>
      </w:pPr>
    </w:p>
    <w:p w14:paraId="341E2F8C" w14:textId="77777777" w:rsidR="00FD386A" w:rsidRPr="00C04CE6" w:rsidRDefault="00FD386A" w:rsidP="009F1F8B">
      <w:pPr>
        <w:pStyle w:val="1"/>
        <w:spacing w:after="0" w:line="276" w:lineRule="auto"/>
        <w:ind w:firstLine="580"/>
        <w:jc w:val="both"/>
      </w:pPr>
      <w:r w:rsidRPr="00C04CE6">
        <w:t xml:space="preserve">Квалификация: </w:t>
      </w:r>
      <w:r>
        <w:t>швея</w:t>
      </w:r>
      <w:r w:rsidRPr="00C04CE6">
        <w:t>.</w:t>
      </w:r>
    </w:p>
    <w:p w14:paraId="48862FED" w14:textId="2814D537" w:rsidR="00FD386A" w:rsidRDefault="00FD386A" w:rsidP="009F1F8B">
      <w:pPr>
        <w:pStyle w:val="1"/>
        <w:spacing w:after="0" w:line="276" w:lineRule="auto"/>
        <w:ind w:firstLine="580"/>
        <w:jc w:val="both"/>
      </w:pPr>
      <w:r w:rsidRPr="00C04CE6">
        <w:t xml:space="preserve">Виды деятельности: </w:t>
      </w:r>
      <w:r w:rsidR="00F30D3D">
        <w:t>обработк</w:t>
      </w:r>
      <w:r w:rsidR="009F1F8B">
        <w:t xml:space="preserve">а </w:t>
      </w:r>
      <w:r w:rsidR="00F30D3D">
        <w:t>текстильных изделий из различных материалов;</w:t>
      </w:r>
      <w:r w:rsidR="009F1F8B">
        <w:t xml:space="preserve"> </w:t>
      </w:r>
      <w:r w:rsidR="00F30D3D">
        <w:t>подготовка и раскрой материалов (методы и приёмы проверки качества контролируемых материалов, свойства материалов и особенности их настилания, методы и приёмы настилания материалов с учётом их рационального использования, правила и способы расчётов кусков материала, оборудование, применяемое при раскрое текстильных материалов, методики, применяемые при раскрое текстильных материалов)</w:t>
      </w:r>
      <w:r w:rsidR="009F1F8B">
        <w:t xml:space="preserve">; </w:t>
      </w:r>
      <w:r w:rsidR="00F30D3D">
        <w:t>выполнение работ, применяемых при изготовлении одежды, технология обработки узлов и деталей мужской и женской одежды из текстильных материалов</w:t>
      </w:r>
      <w:r w:rsidR="009F1F8B">
        <w:t>.</w:t>
      </w:r>
    </w:p>
    <w:p w14:paraId="4244711A" w14:textId="77777777" w:rsidR="009F1F8B" w:rsidRPr="00C04CE6" w:rsidRDefault="009F1F8B" w:rsidP="009F1F8B">
      <w:pPr>
        <w:pStyle w:val="1"/>
        <w:spacing w:after="0" w:line="276" w:lineRule="auto"/>
        <w:ind w:firstLine="580"/>
        <w:jc w:val="both"/>
      </w:pPr>
    </w:p>
    <w:p w14:paraId="562F1FDD" w14:textId="5AB5CDCF" w:rsidR="00B600C0" w:rsidRPr="00C04CE6" w:rsidRDefault="00904653" w:rsidP="009F1F8B">
      <w:pPr>
        <w:pStyle w:val="11"/>
        <w:keepNext/>
        <w:keepLines/>
        <w:numPr>
          <w:ilvl w:val="0"/>
          <w:numId w:val="14"/>
        </w:numPr>
        <w:tabs>
          <w:tab w:val="left" w:pos="863"/>
          <w:tab w:val="left" w:pos="864"/>
        </w:tabs>
        <w:spacing w:after="0" w:line="276" w:lineRule="auto"/>
        <w:jc w:val="both"/>
      </w:pPr>
      <w:bookmarkStart w:id="4" w:name="bookmark26"/>
      <w:r w:rsidRPr="00C04CE6">
        <w:lastRenderedPageBreak/>
        <w:t>18545 Слесарь по ремонту сельскохозяйственных машин и оборудования</w:t>
      </w:r>
      <w:bookmarkEnd w:id="4"/>
    </w:p>
    <w:p w14:paraId="56F3231E" w14:textId="77777777" w:rsidR="004A7906" w:rsidRPr="00C04CE6" w:rsidRDefault="004A7906" w:rsidP="009F1F8B">
      <w:pPr>
        <w:pStyle w:val="11"/>
        <w:keepNext/>
        <w:keepLines/>
        <w:tabs>
          <w:tab w:val="left" w:pos="863"/>
          <w:tab w:val="left" w:pos="864"/>
        </w:tabs>
        <w:spacing w:after="0" w:line="276" w:lineRule="auto"/>
        <w:ind w:left="580" w:firstLine="0"/>
        <w:jc w:val="both"/>
      </w:pPr>
    </w:p>
    <w:p w14:paraId="68E641B7" w14:textId="77777777" w:rsidR="00B600C0" w:rsidRPr="00C04CE6" w:rsidRDefault="00904653" w:rsidP="009F1F8B">
      <w:pPr>
        <w:pStyle w:val="1"/>
        <w:spacing w:after="0" w:line="276" w:lineRule="auto"/>
        <w:ind w:firstLine="580"/>
        <w:jc w:val="both"/>
      </w:pPr>
      <w:r w:rsidRPr="00C04CE6">
        <w:t>Квалификация: слесарь по ремонту сельскохозяйственных машин и оборудования.</w:t>
      </w:r>
    </w:p>
    <w:p w14:paraId="647400EA" w14:textId="543AD798" w:rsidR="00B600C0" w:rsidRPr="00C04CE6" w:rsidRDefault="00904653" w:rsidP="009F1F8B">
      <w:pPr>
        <w:pStyle w:val="1"/>
        <w:spacing w:after="0" w:line="276" w:lineRule="auto"/>
        <w:ind w:firstLine="580"/>
        <w:jc w:val="both"/>
      </w:pPr>
      <w:r w:rsidRPr="00C04CE6">
        <w:t>Виды деятельности: разборка, сборка, монтаж, демонтаж сельскохозяйственных машин и оборудования; ремонт узлов, механизмов и восстановление деталей сельскохозяйственных машин и оборудования.</w:t>
      </w:r>
    </w:p>
    <w:p w14:paraId="2EF3BBD6" w14:textId="77777777" w:rsidR="00F77AE4" w:rsidRPr="00C04CE6" w:rsidRDefault="00F77AE4" w:rsidP="00D6663E">
      <w:pPr>
        <w:pStyle w:val="1"/>
        <w:spacing w:after="0" w:line="276" w:lineRule="auto"/>
        <w:ind w:firstLine="0"/>
        <w:jc w:val="both"/>
      </w:pPr>
    </w:p>
    <w:p w14:paraId="40D33166" w14:textId="7F1D87FE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0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Самая популярная в субъекте Российской Федерации профессия, по которой осуществляется профессиональное обучение</w:t>
      </w:r>
      <w:r w:rsidR="00D6663E">
        <w:rPr>
          <w:b/>
          <w:bCs/>
        </w:rPr>
        <w:t>:</w:t>
      </w:r>
    </w:p>
    <w:p w14:paraId="09C42481" w14:textId="2AF723A5" w:rsidR="004A7906" w:rsidRPr="00D6663E" w:rsidRDefault="00D6663E" w:rsidP="00A802C2">
      <w:pPr>
        <w:pStyle w:val="1"/>
        <w:spacing w:after="0" w:line="276" w:lineRule="auto"/>
        <w:ind w:firstLine="580"/>
        <w:jc w:val="both"/>
        <w:rPr>
          <w:b/>
          <w:bCs/>
          <w:i/>
          <w:iCs/>
        </w:rPr>
      </w:pPr>
      <w:r w:rsidRPr="00D6663E">
        <w:rPr>
          <w:b/>
          <w:bCs/>
          <w:i/>
          <w:iCs/>
        </w:rPr>
        <w:t>19524 Цветовод</w:t>
      </w:r>
    </w:p>
    <w:p w14:paraId="661F3AE5" w14:textId="77777777" w:rsidR="00D6663E" w:rsidRPr="00C04CE6" w:rsidRDefault="00D6663E" w:rsidP="00A802C2">
      <w:pPr>
        <w:pStyle w:val="1"/>
        <w:spacing w:after="0" w:line="276" w:lineRule="auto"/>
        <w:ind w:firstLine="580"/>
        <w:jc w:val="both"/>
      </w:pPr>
    </w:p>
    <w:p w14:paraId="7E755843" w14:textId="7958F7CF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0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Информация о ПОО, в которых можно получить востребованную профессию, по которой осуществляется профессиональное обучение.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6358"/>
        <w:gridCol w:w="7548"/>
      </w:tblGrid>
      <w:tr w:rsidR="00B600C0" w:rsidRPr="00C04CE6" w14:paraId="6881AFE4" w14:textId="77777777" w:rsidTr="004A7906">
        <w:trPr>
          <w:trHeight w:val="59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C7F1C2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№ п/п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9288C0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Код и наименование профессии профессионального обучения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0F88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Наименования образовательных организаций, в которых можно получить востребованную профессию профессионального обучения</w:t>
            </w:r>
          </w:p>
        </w:tc>
      </w:tr>
      <w:tr w:rsidR="00B600C0" w:rsidRPr="00C04CE6" w14:paraId="00816B41" w14:textId="77777777" w:rsidTr="004A7906">
        <w:trPr>
          <w:trHeight w:val="14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5B5B6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8F8EF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BF4C" w14:textId="77777777" w:rsidR="00B600C0" w:rsidRPr="00C04CE6" w:rsidRDefault="00904653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3</w:t>
            </w:r>
          </w:p>
        </w:tc>
      </w:tr>
      <w:tr w:rsidR="00D6663E" w:rsidRPr="00C04CE6" w14:paraId="6774A2FE" w14:textId="77777777" w:rsidTr="00BF189D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6B3F12" w14:textId="3319FC06" w:rsidR="00D6663E" w:rsidRPr="00C04CE6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5F438C" w14:textId="7388E38F" w:rsidR="00D6663E" w:rsidRPr="00F77AE4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19524 Цветовод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1990" w14:textId="658ED1F8" w:rsidR="00D6663E" w:rsidRPr="00F77AE4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613ECD8D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FC4944" w14:textId="4A196358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93BFCD" w14:textId="6FDABB43" w:rsidR="00B55084" w:rsidRPr="00C04CE6" w:rsidRDefault="00F77AE4" w:rsidP="00F77AE4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D180" w14:textId="26B207EF" w:rsidR="00B55084" w:rsidRPr="00C04CE6" w:rsidRDefault="00F77AE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1831E2CB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6080F3" w14:textId="1ACEAD6F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3FC53E" w14:textId="691405C4" w:rsidR="00B55084" w:rsidRPr="00C04CE6" w:rsidRDefault="00F77AE4" w:rsidP="00F77AE4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19601 Швея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EA2A1" w14:textId="2F250853" w:rsidR="00B55084" w:rsidRPr="00C04CE6" w:rsidRDefault="00B5508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  <w:tr w:rsidR="00B55084" w:rsidRPr="00C04CE6" w14:paraId="0132D17F" w14:textId="77777777" w:rsidTr="00F77AE4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D6333A" w14:textId="0547D673" w:rsidR="00B55084" w:rsidRPr="00C04CE6" w:rsidRDefault="00D6663E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81BB9" w14:textId="22C04498" w:rsidR="00B55084" w:rsidRPr="00C04CE6" w:rsidRDefault="00F77AE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7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860" w14:textId="2A4DEB6F" w:rsidR="00B55084" w:rsidRPr="00C04CE6" w:rsidRDefault="00B55084" w:rsidP="004A7906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ГБПОУ НАО «Ненецкое профессиональное училище»</w:t>
            </w:r>
          </w:p>
        </w:tc>
      </w:tr>
    </w:tbl>
    <w:p w14:paraId="76CE06AB" w14:textId="5E56ACD6" w:rsidR="00B600C0" w:rsidRPr="00C04CE6" w:rsidRDefault="00B600C0" w:rsidP="00A802C2">
      <w:pPr>
        <w:spacing w:line="276" w:lineRule="auto"/>
        <w:rPr>
          <w:rFonts w:ascii="Times New Roman" w:hAnsi="Times New Roman" w:cs="Times New Roman"/>
        </w:rPr>
      </w:pPr>
    </w:p>
    <w:p w14:paraId="58E2C867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133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Перечень работодателей для трудоустройства в разрезе профессий профессионального обучения (адрес сайта работодателей).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814"/>
        <w:gridCol w:w="8505"/>
        <w:gridCol w:w="2587"/>
      </w:tblGrid>
      <w:tr w:rsidR="00B600C0" w:rsidRPr="00F77AE4" w14:paraId="2EB5463D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0F2F020B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№ п/п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96E25AF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Код и наименование профессии профессионального обучения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31A85B34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Наименование работодателей для трудоустройства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22BFAF50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Адреса сайтов работодателей для трудоустройства</w:t>
            </w:r>
          </w:p>
        </w:tc>
      </w:tr>
      <w:tr w:rsidR="00B600C0" w:rsidRPr="00F77AE4" w14:paraId="473B863B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7B545225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CE05A49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5F4A4AB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55E2197" w14:textId="77777777" w:rsidR="00B600C0" w:rsidRPr="00F77AE4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D6663E" w:rsidRPr="00F77AE4" w14:paraId="213723D1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205375DA" w14:textId="73AE78C0" w:rsidR="00D6663E" w:rsidRPr="00D6663E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D6663E">
              <w:rPr>
                <w:sz w:val="20"/>
                <w:szCs w:val="20"/>
              </w:rPr>
              <w:t>1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CDCF075" w14:textId="0CD31BC2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19524 Цветовод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3019532" w14:textId="2AEBA60A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АО «Ненецкая агропромышленная компания» (НАК)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EC546B9" w14:textId="2EBAD16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naonak.ru</w:t>
            </w:r>
          </w:p>
        </w:tc>
      </w:tr>
      <w:tr w:rsidR="00D6663E" w:rsidRPr="00F77AE4" w14:paraId="7B93D4DA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707327DA" w14:textId="7777777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CCCD042" w14:textId="77777777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285E2368" w14:textId="4E711F31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7B1A9A">
              <w:rPr>
                <w:sz w:val="20"/>
                <w:szCs w:val="20"/>
              </w:rPr>
              <w:t>Государственного бюджетного учреждения культуры</w:t>
            </w:r>
            <w:r>
              <w:rPr>
                <w:sz w:val="20"/>
                <w:szCs w:val="20"/>
              </w:rPr>
              <w:t xml:space="preserve"> </w:t>
            </w:r>
            <w:r w:rsidRPr="007B1A9A">
              <w:rPr>
                <w:sz w:val="20"/>
                <w:szCs w:val="20"/>
              </w:rPr>
              <w:t>Ненецкого автономного округа «Дворец культуры «Арктика»</w:t>
            </w:r>
            <w:r>
              <w:rPr>
                <w:sz w:val="20"/>
                <w:szCs w:val="20"/>
              </w:rPr>
              <w:t xml:space="preserve"> (Зимний сад)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3E8125CC" w14:textId="368D2AE2" w:rsidR="00D6663E" w:rsidRPr="00F77AE4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https://nmardk.ru/</w:t>
            </w:r>
          </w:p>
        </w:tc>
      </w:tr>
      <w:tr w:rsidR="00721D17" w:rsidRPr="00F77AE4" w14:paraId="10D18B74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7D3374B6" w14:textId="552DA276" w:rsidR="00721D17" w:rsidRPr="00F77AE4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3A11538B" w14:textId="2EF5233E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45BEC4DA" w14:textId="73151E7B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ООО «Ненецкая Управляющая Компания» (Ненецкий автономный округ, г. Нарьян- Мар)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4292B25E" w14:textId="52E96B05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https://nuk83.ru/</w:t>
            </w:r>
          </w:p>
        </w:tc>
      </w:tr>
      <w:tr w:rsidR="00721D17" w:rsidRPr="00F77AE4" w14:paraId="750EBDCF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2CB81110" w14:textId="77777777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2C7370B3" w14:textId="77777777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63B74D5B" w14:textId="4AEE976D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 xml:space="preserve">Муниципальное унитарное предприятие объединенных котельных и тепловых сетей. Отдел </w:t>
            </w:r>
            <w:r w:rsidRPr="00F77AE4">
              <w:rPr>
                <w:sz w:val="20"/>
                <w:szCs w:val="20"/>
              </w:rPr>
              <w:lastRenderedPageBreak/>
              <w:t>реализации.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A1F7D18" w14:textId="67E2BC79" w:rsidR="00721D17" w:rsidRPr="00F77AE4" w:rsidRDefault="00721D17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lastRenderedPageBreak/>
              <w:t>https://nmpokits.ru/</w:t>
            </w:r>
          </w:p>
        </w:tc>
      </w:tr>
      <w:tr w:rsidR="001D187B" w:rsidRPr="00F77AE4" w14:paraId="58709654" w14:textId="77777777" w:rsidTr="004A7906">
        <w:trPr>
          <w:trHeight w:val="227"/>
          <w:jc w:val="center"/>
        </w:trPr>
        <w:tc>
          <w:tcPr>
            <w:tcW w:w="725" w:type="dxa"/>
            <w:vMerge w:val="restart"/>
            <w:shd w:val="clear" w:color="auto" w:fill="auto"/>
            <w:vAlign w:val="center"/>
          </w:tcPr>
          <w:p w14:paraId="3E7E6351" w14:textId="764857A4" w:rsidR="001D187B" w:rsidRPr="001D187B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14" w:type="dxa"/>
            <w:vMerge w:val="restart"/>
            <w:shd w:val="clear" w:color="auto" w:fill="auto"/>
            <w:vAlign w:val="center"/>
          </w:tcPr>
          <w:p w14:paraId="11B4DE9D" w14:textId="724C5134" w:rsidR="001D187B" w:rsidRPr="00F77AE4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>19601 Швея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2CCEBC0" w14:textId="37BA99E3" w:rsidR="001D187B" w:rsidRPr="00F77AE4" w:rsidRDefault="001D187B" w:rsidP="00721D17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 xml:space="preserve">​Швейное ателье и перетяжка мебели </w:t>
            </w:r>
            <w:r>
              <w:rPr>
                <w:sz w:val="20"/>
                <w:szCs w:val="20"/>
              </w:rPr>
              <w:t>«</w:t>
            </w:r>
            <w:r w:rsidRPr="00721D17">
              <w:rPr>
                <w:sz w:val="20"/>
                <w:szCs w:val="20"/>
              </w:rPr>
              <w:t>Переделка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A7CFFDC" w14:textId="4CDCD463" w:rsidR="001D187B" w:rsidRPr="00F77AE4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721D17">
              <w:rPr>
                <w:sz w:val="20"/>
                <w:szCs w:val="20"/>
              </w:rPr>
              <w:t>https://peredelka.clients.site/</w:t>
            </w:r>
          </w:p>
        </w:tc>
      </w:tr>
      <w:tr w:rsidR="001D187B" w:rsidRPr="00F77AE4" w14:paraId="1CFFCED6" w14:textId="77777777" w:rsidTr="004A7906">
        <w:trPr>
          <w:trHeight w:val="227"/>
          <w:jc w:val="center"/>
        </w:trPr>
        <w:tc>
          <w:tcPr>
            <w:tcW w:w="725" w:type="dxa"/>
            <w:vMerge/>
            <w:shd w:val="clear" w:color="auto" w:fill="auto"/>
            <w:vAlign w:val="center"/>
          </w:tcPr>
          <w:p w14:paraId="1E60BB90" w14:textId="77777777" w:rsidR="001D187B" w:rsidRDefault="001D187B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814" w:type="dxa"/>
            <w:vMerge/>
            <w:shd w:val="clear" w:color="auto" w:fill="auto"/>
            <w:vAlign w:val="center"/>
          </w:tcPr>
          <w:p w14:paraId="00083824" w14:textId="77777777" w:rsidR="001D187B" w:rsidRPr="00721D17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65E72BA" w14:textId="2C2E4743" w:rsidR="001D187B" w:rsidRPr="00721D17" w:rsidRDefault="001D187B" w:rsidP="001D187B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 xml:space="preserve">Ателье по пошиву одежды </w:t>
            </w:r>
            <w:r>
              <w:rPr>
                <w:sz w:val="20"/>
                <w:szCs w:val="20"/>
              </w:rPr>
              <w:t>«</w:t>
            </w:r>
            <w:r w:rsidRPr="001D187B">
              <w:rPr>
                <w:sz w:val="20"/>
                <w:szCs w:val="20"/>
              </w:rPr>
              <w:t>Облако снов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00642583" w14:textId="7D7AF064" w:rsidR="001D187B" w:rsidRPr="00721D17" w:rsidRDefault="001D187B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187B">
              <w:rPr>
                <w:sz w:val="20"/>
                <w:szCs w:val="20"/>
              </w:rPr>
              <w:t>https://oblako-snov.clients.site/</w:t>
            </w:r>
          </w:p>
        </w:tc>
      </w:tr>
      <w:tr w:rsidR="00A802C2" w:rsidRPr="00F77AE4" w14:paraId="20D75507" w14:textId="77777777" w:rsidTr="004A7906">
        <w:trPr>
          <w:trHeight w:val="227"/>
          <w:jc w:val="center"/>
        </w:trPr>
        <w:tc>
          <w:tcPr>
            <w:tcW w:w="725" w:type="dxa"/>
            <w:shd w:val="clear" w:color="auto" w:fill="auto"/>
            <w:vAlign w:val="center"/>
          </w:tcPr>
          <w:p w14:paraId="69CC8F3C" w14:textId="6E1C9D11" w:rsidR="00A802C2" w:rsidRPr="001D187B" w:rsidRDefault="00D6663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79FCF21" w14:textId="24095F51" w:rsidR="00A802C2" w:rsidRPr="00F77AE4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18545 Слесарь по ремонту сельскохозяйственных машин и оборудования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8DA1920" w14:textId="4BD4212B" w:rsidR="00A802C2" w:rsidRPr="00F77AE4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F77AE4">
              <w:rPr>
                <w:sz w:val="20"/>
                <w:szCs w:val="20"/>
              </w:rPr>
              <w:t>Муниципальное предприятие Заполярного района «</w:t>
            </w:r>
            <w:proofErr w:type="spellStart"/>
            <w:r w:rsidRPr="00F77AE4">
              <w:rPr>
                <w:sz w:val="20"/>
                <w:szCs w:val="20"/>
              </w:rPr>
              <w:t>Севержилкомсервис</w:t>
            </w:r>
            <w:proofErr w:type="spellEnd"/>
            <w:r w:rsidRPr="00F77AE4">
              <w:rPr>
                <w:sz w:val="20"/>
                <w:szCs w:val="20"/>
              </w:rPr>
              <w:t>» (Ненецкий автономный округ, г. Нарьян- Мар)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6202CF4B" w14:textId="572A98DA" w:rsidR="00A802C2" w:rsidRPr="00F77AE4" w:rsidRDefault="00052EFD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hyperlink r:id="rId15" w:history="1">
              <w:r w:rsidR="00A802C2" w:rsidRPr="00F77AE4">
                <w:rPr>
                  <w:sz w:val="20"/>
                  <w:szCs w:val="20"/>
                  <w:lang w:val="en-US" w:eastAsia="en-US" w:bidi="en-US"/>
                </w:rPr>
                <w:t>https://www.sgks.ru</w:t>
              </w:r>
            </w:hyperlink>
          </w:p>
        </w:tc>
      </w:tr>
    </w:tbl>
    <w:p w14:paraId="4776D84B" w14:textId="0B06E419" w:rsidR="00B600C0" w:rsidRPr="00C04CE6" w:rsidRDefault="00B600C0" w:rsidP="00A802C2">
      <w:pPr>
        <w:spacing w:line="276" w:lineRule="auto"/>
        <w:rPr>
          <w:rFonts w:ascii="Times New Roman" w:hAnsi="Times New Roman" w:cs="Times New Roman"/>
        </w:rPr>
      </w:pPr>
    </w:p>
    <w:p w14:paraId="355498E7" w14:textId="77777777" w:rsidR="00B600C0" w:rsidRPr="00C04CE6" w:rsidRDefault="00904653" w:rsidP="00A802C2">
      <w:pPr>
        <w:pStyle w:val="1"/>
        <w:numPr>
          <w:ilvl w:val="1"/>
          <w:numId w:val="12"/>
        </w:numPr>
        <w:tabs>
          <w:tab w:val="left" w:pos="1063"/>
        </w:tabs>
        <w:spacing w:after="0" w:line="276" w:lineRule="auto"/>
        <w:ind w:firstLine="580"/>
        <w:jc w:val="both"/>
      </w:pPr>
      <w:r w:rsidRPr="00C04CE6">
        <w:rPr>
          <w:b/>
          <w:bCs/>
        </w:rPr>
        <w:t>Средняя заработная плата по востребованным у работодателей профессиям рабочих, должностям служащих, по которым осуществляется профессиональное обучение.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3970"/>
        <w:gridCol w:w="2395"/>
        <w:gridCol w:w="2552"/>
        <w:gridCol w:w="5128"/>
      </w:tblGrid>
      <w:tr w:rsidR="00B600C0" w:rsidRPr="00C04CE6" w14:paraId="6F6335A0" w14:textId="77777777" w:rsidTr="004A7906">
        <w:trPr>
          <w:trHeight w:hRule="exact" w:val="139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7A9FBA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E52D3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b/>
                <w:bCs/>
                <w:sz w:val="20"/>
                <w:szCs w:val="20"/>
              </w:rPr>
              <w:t>ТОП-10 профессий рабочих, должностей служащих, по которым осуществляется профессиональное обучение, востребованных у региональных работодателей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7CC4198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b/>
                <w:bCs/>
                <w:sz w:val="20"/>
                <w:szCs w:val="20"/>
              </w:rPr>
              <w:t>Соответствующая профессия рабочего, должность служащего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FD2F00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b/>
                <w:bCs/>
                <w:sz w:val="20"/>
                <w:szCs w:val="20"/>
              </w:rPr>
              <w:t>Средняя заработная плата по профессии рабочего / должности служащего (руб.)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D11E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b/>
                <w:bCs/>
                <w:sz w:val="20"/>
                <w:szCs w:val="20"/>
              </w:rPr>
              <w:t>Итого, потенциальная средняя заработная плата по каждой профессии рабочего, должности служащего, по которой осуществляется профессиональное обучение, востребованной у региональных работодателей (руб.)</w:t>
            </w:r>
          </w:p>
        </w:tc>
      </w:tr>
      <w:tr w:rsidR="00B600C0" w:rsidRPr="00C04CE6" w14:paraId="3492DDDD" w14:textId="77777777" w:rsidTr="00A802C2">
        <w:trPr>
          <w:trHeight w:hRule="exact" w:val="28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0D3123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22E8DA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4BC492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C0D28F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704B" w14:textId="77777777" w:rsidR="00B600C0" w:rsidRPr="00C04CE6" w:rsidRDefault="00904653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C04CE6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D6663E" w:rsidRPr="00C04CE6" w14:paraId="274EE4D4" w14:textId="77777777" w:rsidTr="005D0EAF">
        <w:trPr>
          <w:trHeight w:hRule="exact" w:val="4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7BBE37" w14:textId="6BB3B929" w:rsidR="00D6663E" w:rsidRPr="00C04CE6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3D2B29" w14:textId="03D378DA" w:rsidR="00D6663E" w:rsidRPr="001D280E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280E">
              <w:rPr>
                <w:sz w:val="20"/>
                <w:szCs w:val="20"/>
              </w:rPr>
              <w:t>19524 Цветовод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D7BF2" w14:textId="62D00701" w:rsidR="00D6663E" w:rsidRDefault="00D6663E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</w:t>
            </w:r>
            <w:r w:rsidRPr="00F87B14">
              <w:rPr>
                <w:sz w:val="20"/>
                <w:szCs w:val="20"/>
              </w:rPr>
              <w:t>ветовод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78A14C" w14:textId="33778D6A" w:rsidR="00D6663E" w:rsidRDefault="009D7185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45000,00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A4CB" w14:textId="62CE5C77" w:rsidR="00D6663E" w:rsidRDefault="009D7185" w:rsidP="00D6663E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9D7185">
              <w:rPr>
                <w:sz w:val="20"/>
                <w:szCs w:val="20"/>
              </w:rPr>
              <w:t>45000,00</w:t>
            </w:r>
          </w:p>
        </w:tc>
      </w:tr>
      <w:tr w:rsidR="00A802C2" w:rsidRPr="00C04CE6" w14:paraId="13C02C58" w14:textId="77777777" w:rsidTr="006C2FCC">
        <w:trPr>
          <w:trHeight w:hRule="exact" w:val="45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63421D" w14:textId="0D069BEC" w:rsidR="00A802C2" w:rsidRPr="00C04CE6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EC5C67" w14:textId="6BDBDE70" w:rsidR="00A802C2" w:rsidRPr="001D280E" w:rsidRDefault="001D280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280E">
              <w:rPr>
                <w:sz w:val="20"/>
                <w:szCs w:val="20"/>
              </w:rPr>
              <w:t>18560 Слесарь-сантехник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A1BDA5" w14:textId="52E1F4C1" w:rsidR="00A802C2" w:rsidRPr="001D280E" w:rsidRDefault="00F87B14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6C2FCC" w:rsidRPr="006C2FCC">
              <w:rPr>
                <w:sz w:val="20"/>
                <w:szCs w:val="20"/>
              </w:rPr>
              <w:t>лесарь-сантехник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F5682B" w14:textId="21160B0D" w:rsidR="00A802C2" w:rsidRPr="00C04CE6" w:rsidRDefault="006C2FCC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EB99" w14:textId="10598F2A" w:rsidR="00A802C2" w:rsidRPr="00C04CE6" w:rsidRDefault="006C2FCC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90000,00</w:t>
            </w:r>
          </w:p>
        </w:tc>
      </w:tr>
      <w:tr w:rsidR="00A802C2" w:rsidRPr="00C04CE6" w14:paraId="1C0DEC85" w14:textId="77777777" w:rsidTr="006A1B0B">
        <w:trPr>
          <w:trHeight w:hRule="exact" w:val="28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C44D4B" w14:textId="5DBE28A4" w:rsidR="00A802C2" w:rsidRPr="00C04CE6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D601A0" w14:textId="3F961403" w:rsidR="00A802C2" w:rsidRPr="001D280E" w:rsidRDefault="001D280E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280E">
              <w:rPr>
                <w:sz w:val="20"/>
                <w:szCs w:val="20"/>
              </w:rPr>
              <w:t>19601 Швея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309269F" w14:textId="31640706" w:rsidR="00A802C2" w:rsidRPr="001D280E" w:rsidRDefault="00F87B14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6C2FCC" w:rsidRPr="006C2FCC">
              <w:rPr>
                <w:sz w:val="20"/>
                <w:szCs w:val="20"/>
              </w:rPr>
              <w:t>вея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1B973F" w14:textId="4A86CB66" w:rsidR="00A802C2" w:rsidRPr="00C04CE6" w:rsidRDefault="006C2FCC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60900</w:t>
            </w:r>
            <w:r w:rsidR="00A802C2" w:rsidRPr="00C04CE6">
              <w:rPr>
                <w:i/>
                <w:iCs/>
                <w:sz w:val="20"/>
                <w:szCs w:val="20"/>
              </w:rPr>
              <w:t>,00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44E5" w14:textId="1CB92E4F" w:rsidR="00A802C2" w:rsidRPr="00C04CE6" w:rsidRDefault="00F87B14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60900,00</w:t>
            </w:r>
          </w:p>
        </w:tc>
      </w:tr>
      <w:tr w:rsidR="00A802C2" w:rsidRPr="00C04CE6" w14:paraId="32305E95" w14:textId="77777777" w:rsidTr="001D280E">
        <w:trPr>
          <w:trHeight w:hRule="exact" w:val="86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408B1" w14:textId="5E50DDAB" w:rsidR="00A802C2" w:rsidRPr="00C04CE6" w:rsidRDefault="00D6663E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0E4391" w14:textId="7732002D" w:rsidR="00A802C2" w:rsidRPr="001D280E" w:rsidRDefault="00A802C2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280E">
              <w:rPr>
                <w:sz w:val="20"/>
                <w:szCs w:val="20"/>
              </w:rPr>
              <w:t xml:space="preserve">18545 Слесарь по ремонту сельскохозяйственных машин </w:t>
            </w:r>
            <w:r w:rsidRPr="001D280E">
              <w:rPr>
                <w:sz w:val="20"/>
                <w:szCs w:val="20"/>
              </w:rPr>
              <w:br/>
              <w:t>и оборудования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306A4" w14:textId="50239756" w:rsidR="00A802C2" w:rsidRPr="001D280E" w:rsidRDefault="00A802C2" w:rsidP="00A802C2">
            <w:pPr>
              <w:pStyle w:val="a5"/>
              <w:spacing w:line="276" w:lineRule="auto"/>
              <w:jc w:val="center"/>
              <w:rPr>
                <w:sz w:val="20"/>
                <w:szCs w:val="20"/>
              </w:rPr>
            </w:pPr>
            <w:r w:rsidRPr="001D280E">
              <w:rPr>
                <w:sz w:val="20"/>
                <w:szCs w:val="20"/>
              </w:rPr>
              <w:t>слесарь по ремонту сельскохозяйственных машин и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6289CF" w14:textId="0071A6EC" w:rsidR="00A802C2" w:rsidRPr="00C04CE6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>официальные сведения не предоставлены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A7F0" w14:textId="08D9D11B" w:rsidR="00A802C2" w:rsidRPr="00C04CE6" w:rsidRDefault="00A802C2" w:rsidP="00A802C2">
            <w:pPr>
              <w:pStyle w:val="a5"/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 w:rsidRPr="00C04CE6">
              <w:rPr>
                <w:sz w:val="20"/>
                <w:szCs w:val="20"/>
              </w:rPr>
              <w:t xml:space="preserve">официальные сведения </w:t>
            </w:r>
            <w:r w:rsidRPr="00C04CE6">
              <w:rPr>
                <w:sz w:val="20"/>
                <w:szCs w:val="20"/>
              </w:rPr>
              <w:br/>
              <w:t>не предоставлены</w:t>
            </w:r>
          </w:p>
        </w:tc>
      </w:tr>
    </w:tbl>
    <w:p w14:paraId="53827AEE" w14:textId="77777777" w:rsidR="00904653" w:rsidRPr="00A802C2" w:rsidRDefault="00904653" w:rsidP="00A802C2">
      <w:pPr>
        <w:spacing w:line="276" w:lineRule="auto"/>
        <w:rPr>
          <w:rFonts w:ascii="Times New Roman" w:hAnsi="Times New Roman" w:cs="Times New Roman"/>
        </w:rPr>
      </w:pPr>
    </w:p>
    <w:sectPr w:rsidR="00904653" w:rsidRPr="00A802C2">
      <w:headerReference w:type="default" r:id="rId16"/>
      <w:pgSz w:w="16840" w:h="11900" w:orient="landscape"/>
      <w:pgMar w:top="1407" w:right="1092" w:bottom="528" w:left="1107" w:header="979" w:footer="10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30E535" w14:textId="77777777" w:rsidR="00052EFD" w:rsidRDefault="00052EFD">
      <w:r>
        <w:separator/>
      </w:r>
    </w:p>
  </w:endnote>
  <w:endnote w:type="continuationSeparator" w:id="0">
    <w:p w14:paraId="2828C8F2" w14:textId="77777777" w:rsidR="00052EFD" w:rsidRDefault="00052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DEB89" w14:textId="77777777" w:rsidR="00052EFD" w:rsidRDefault="00052EFD"/>
  </w:footnote>
  <w:footnote w:type="continuationSeparator" w:id="0">
    <w:p w14:paraId="61DF4556" w14:textId="77777777" w:rsidR="00052EFD" w:rsidRDefault="00052E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34B54" w14:textId="77777777" w:rsidR="002F7AC8" w:rsidRDefault="002F7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7799"/>
    <w:multiLevelType w:val="multilevel"/>
    <w:tmpl w:val="1138F4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1E23277"/>
    <w:multiLevelType w:val="multilevel"/>
    <w:tmpl w:val="58789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2951"/>
    <w:multiLevelType w:val="multilevel"/>
    <w:tmpl w:val="8BC0A7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847035"/>
    <w:multiLevelType w:val="multilevel"/>
    <w:tmpl w:val="FE0CD9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E15E93"/>
    <w:multiLevelType w:val="multilevel"/>
    <w:tmpl w:val="D602AB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B4653B"/>
    <w:multiLevelType w:val="multilevel"/>
    <w:tmpl w:val="A3C671A8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22774B"/>
    <w:multiLevelType w:val="multilevel"/>
    <w:tmpl w:val="B052F0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B04F38"/>
    <w:multiLevelType w:val="multilevel"/>
    <w:tmpl w:val="5C0CBB2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9B95986"/>
    <w:multiLevelType w:val="multilevel"/>
    <w:tmpl w:val="77CE7E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23557F"/>
    <w:multiLevelType w:val="multilevel"/>
    <w:tmpl w:val="41D61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7E7928"/>
    <w:multiLevelType w:val="multilevel"/>
    <w:tmpl w:val="A3C671A8"/>
    <w:lvl w:ilvl="0">
      <w:start w:val="1"/>
      <w:numFmt w:val="decimal"/>
      <w:lvlText w:val="%1."/>
      <w:lvlJc w:val="left"/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5F6777"/>
    <w:multiLevelType w:val="multilevel"/>
    <w:tmpl w:val="2B501F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624522"/>
    <w:multiLevelType w:val="multilevel"/>
    <w:tmpl w:val="FDB0D0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FAB5515"/>
    <w:multiLevelType w:val="multilevel"/>
    <w:tmpl w:val="A6C2E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D310A2"/>
    <w:multiLevelType w:val="multilevel"/>
    <w:tmpl w:val="AEF6A0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ED35DF"/>
    <w:multiLevelType w:val="multilevel"/>
    <w:tmpl w:val="D41A9D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2"/>
  </w:num>
  <w:num w:numId="5">
    <w:abstractNumId w:val="1"/>
  </w:num>
  <w:num w:numId="6">
    <w:abstractNumId w:val="15"/>
  </w:num>
  <w:num w:numId="7">
    <w:abstractNumId w:val="8"/>
  </w:num>
  <w:num w:numId="8">
    <w:abstractNumId w:val="12"/>
  </w:num>
  <w:num w:numId="9">
    <w:abstractNumId w:val="6"/>
  </w:num>
  <w:num w:numId="10">
    <w:abstractNumId w:val="14"/>
  </w:num>
  <w:num w:numId="11">
    <w:abstractNumId w:val="10"/>
  </w:num>
  <w:num w:numId="12">
    <w:abstractNumId w:val="7"/>
  </w:num>
  <w:num w:numId="13">
    <w:abstractNumId w:val="13"/>
  </w:num>
  <w:num w:numId="14">
    <w:abstractNumId w:val="11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0C0"/>
    <w:rsid w:val="00022F89"/>
    <w:rsid w:val="00052EFD"/>
    <w:rsid w:val="000B6F42"/>
    <w:rsid w:val="00101CE0"/>
    <w:rsid w:val="001602EE"/>
    <w:rsid w:val="001D187B"/>
    <w:rsid w:val="001D280E"/>
    <w:rsid w:val="002D76DB"/>
    <w:rsid w:val="002F38C1"/>
    <w:rsid w:val="002F7AC8"/>
    <w:rsid w:val="00342949"/>
    <w:rsid w:val="00456613"/>
    <w:rsid w:val="004A7906"/>
    <w:rsid w:val="00505263"/>
    <w:rsid w:val="005E1371"/>
    <w:rsid w:val="005F18CD"/>
    <w:rsid w:val="0060778C"/>
    <w:rsid w:val="00655928"/>
    <w:rsid w:val="006A1B0B"/>
    <w:rsid w:val="006C2FCC"/>
    <w:rsid w:val="00702054"/>
    <w:rsid w:val="00721D17"/>
    <w:rsid w:val="0077188C"/>
    <w:rsid w:val="007B1A9A"/>
    <w:rsid w:val="007F5122"/>
    <w:rsid w:val="008D6FE7"/>
    <w:rsid w:val="00904653"/>
    <w:rsid w:val="009D7185"/>
    <w:rsid w:val="009F1F8B"/>
    <w:rsid w:val="00A31E8F"/>
    <w:rsid w:val="00A41044"/>
    <w:rsid w:val="00A45DE9"/>
    <w:rsid w:val="00A802C2"/>
    <w:rsid w:val="00AA529B"/>
    <w:rsid w:val="00AB4560"/>
    <w:rsid w:val="00AC4D8D"/>
    <w:rsid w:val="00B24677"/>
    <w:rsid w:val="00B55084"/>
    <w:rsid w:val="00B600C0"/>
    <w:rsid w:val="00BE1A84"/>
    <w:rsid w:val="00C04CE6"/>
    <w:rsid w:val="00C22365"/>
    <w:rsid w:val="00CA653B"/>
    <w:rsid w:val="00D6663E"/>
    <w:rsid w:val="00DA550A"/>
    <w:rsid w:val="00EB7C32"/>
    <w:rsid w:val="00F30D3D"/>
    <w:rsid w:val="00F77AE4"/>
    <w:rsid w:val="00F87B14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FFCB1"/>
  <w15:docId w15:val="{BEBACAD4-2D7D-4B8F-B0AE-8ED37F98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7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60"/>
      <w:ind w:firstLine="58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Подпись к таблице"/>
    <w:basedOn w:val="a"/>
    <w:link w:val="a6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8">
    <w:name w:val="Hyperlink"/>
    <w:basedOn w:val="a0"/>
    <w:uiPriority w:val="99"/>
    <w:unhideWhenUsed/>
    <w:rsid w:val="008D6FE7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6FE7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A550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A550A"/>
    <w:rPr>
      <w:rFonts w:ascii="Segoe UI" w:hAnsi="Segoe UI" w:cs="Segoe UI"/>
      <w:color w:val="000000"/>
      <w:sz w:val="18"/>
      <w:szCs w:val="18"/>
    </w:rPr>
  </w:style>
  <w:style w:type="table" w:styleId="ac">
    <w:name w:val="Table Grid"/>
    <w:basedOn w:val="a1"/>
    <w:uiPriority w:val="39"/>
    <w:rsid w:val="00A4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24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nao_naet" TargetMode="External"/><Relationship Id="rId13" Type="http://schemas.openxmlformats.org/officeDocument/2006/relationships/hyperlink" Target="https://npy.1mcg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smc@apt29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rsmc.bpeo.apt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gks.ru" TargetMode="External"/><Relationship Id="rId10" Type="http://schemas.openxmlformats.org/officeDocument/2006/relationships/hyperlink" Target="http://rsmcapt29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otex@yandex.ru" TargetMode="External"/><Relationship Id="rId14" Type="http://schemas.openxmlformats.org/officeDocument/2006/relationships/hyperlink" Target="https://vk.&#1089;om/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566FE-B5E9-45BE-B82C-0141647D1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6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Т.А.</dc:creator>
  <cp:keywords/>
  <cp:lastModifiedBy>Пользователь Windows</cp:lastModifiedBy>
  <cp:revision>13</cp:revision>
  <cp:lastPrinted>2024-10-23T12:24:00Z</cp:lastPrinted>
  <dcterms:created xsi:type="dcterms:W3CDTF">2024-10-23T12:25:00Z</dcterms:created>
  <dcterms:modified xsi:type="dcterms:W3CDTF">2026-03-17T13:30:00Z</dcterms:modified>
</cp:coreProperties>
</file>